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89" w:rsidRPr="00A87F5D" w:rsidRDefault="00F502F1" w:rsidP="003E6DAB">
      <w:pPr>
        <w:jc w:val="center"/>
        <w:rPr>
          <w:sz w:val="36"/>
          <w:szCs w:val="36"/>
        </w:rPr>
      </w:pPr>
      <w:proofErr w:type="gramStart"/>
      <w:r>
        <w:rPr>
          <w:b/>
          <w:sz w:val="36"/>
          <w:szCs w:val="36"/>
        </w:rPr>
        <w:t>Bauernhofkindergarten  Oberndorf</w:t>
      </w:r>
      <w:proofErr w:type="gramEnd"/>
    </w:p>
    <w:p w:rsidR="00720ABF" w:rsidRPr="00A87F5D" w:rsidRDefault="00720ABF" w:rsidP="00890DD0">
      <w:pPr>
        <w:jc w:val="center"/>
      </w:pPr>
    </w:p>
    <w:p w:rsidR="00720ABF" w:rsidRPr="00A87F5D" w:rsidRDefault="00720ABF" w:rsidP="00890DD0">
      <w:pPr>
        <w:jc w:val="center"/>
        <w:rPr>
          <w:b/>
          <w:sz w:val="64"/>
          <w:szCs w:val="64"/>
        </w:rPr>
      </w:pPr>
      <w:r w:rsidRPr="00A87F5D">
        <w:rPr>
          <w:b/>
          <w:sz w:val="64"/>
          <w:szCs w:val="64"/>
        </w:rPr>
        <w:t>Konzeption</w:t>
      </w:r>
    </w:p>
    <w:p w:rsidR="00CA1A53" w:rsidRPr="00A87F5D" w:rsidRDefault="00CA1A53" w:rsidP="004F5AB4"/>
    <w:p w:rsidR="001C5E22" w:rsidRPr="003C5888" w:rsidRDefault="001C5E22" w:rsidP="004F5AB4">
      <w:pPr>
        <w:rPr>
          <w:b/>
          <w:sz w:val="28"/>
          <w:szCs w:val="28"/>
        </w:rPr>
      </w:pPr>
      <w:r w:rsidRPr="003C5888">
        <w:rPr>
          <w:b/>
          <w:sz w:val="28"/>
          <w:szCs w:val="28"/>
        </w:rPr>
        <w:t>Leitbild</w:t>
      </w:r>
    </w:p>
    <w:p w:rsidR="005A03A4" w:rsidRPr="00A87F5D" w:rsidRDefault="00943295" w:rsidP="004F5AB4">
      <w:r w:rsidRPr="003C5888">
        <w:t xml:space="preserve">Der </w:t>
      </w:r>
      <w:proofErr w:type="gramStart"/>
      <w:r w:rsidRPr="003C5888">
        <w:rPr>
          <w:i/>
        </w:rPr>
        <w:t>B</w:t>
      </w:r>
      <w:r w:rsidR="00D8494C" w:rsidRPr="003C5888">
        <w:rPr>
          <w:i/>
        </w:rPr>
        <w:t xml:space="preserve">auernhofkindergarten </w:t>
      </w:r>
      <w:r w:rsidR="00F502F1">
        <w:rPr>
          <w:i/>
        </w:rPr>
        <w:t xml:space="preserve"> „</w:t>
      </w:r>
      <w:proofErr w:type="gramEnd"/>
      <w:r w:rsidR="00F502F1">
        <w:rPr>
          <w:i/>
        </w:rPr>
        <w:t>Oberndorf“</w:t>
      </w:r>
      <w:r w:rsidR="001C5E22" w:rsidRPr="003C5888">
        <w:t xml:space="preserve"> </w:t>
      </w:r>
      <w:r w:rsidR="00D8494C" w:rsidRPr="003C5888">
        <w:t xml:space="preserve"> </w:t>
      </w:r>
      <w:r w:rsidR="001C5E22" w:rsidRPr="003C5888">
        <w:t>versteht</w:t>
      </w:r>
      <w:r w:rsidR="001C5E22" w:rsidRPr="00A87F5D">
        <w:t xml:space="preserve"> sich als Ort, an dem sich Kinder, Erzieher und Eltern wohl fühlen können. Grundlage unseres pädagogischen Verständn</w:t>
      </w:r>
      <w:r w:rsidR="00735FF5">
        <w:t>isses ist das christlich</w:t>
      </w:r>
      <w:r w:rsidRPr="00A87F5D">
        <w:t xml:space="preserve"> biblische</w:t>
      </w:r>
      <w:r w:rsidR="001C5E22" w:rsidRPr="00A87F5D">
        <w:t xml:space="preserve"> Menschenbild</w:t>
      </w:r>
      <w:r w:rsidR="005A03A4" w:rsidRPr="00A87F5D">
        <w:t>, wie es in der Heiligen Schrift und in den Bekenntnisschriften der Reformation bezeugt</w:t>
      </w:r>
      <w:r w:rsidR="001C5E22" w:rsidRPr="00A87F5D">
        <w:t xml:space="preserve"> </w:t>
      </w:r>
      <w:r w:rsidR="005A03A4" w:rsidRPr="00A87F5D">
        <w:t xml:space="preserve">ist. </w:t>
      </w:r>
    </w:p>
    <w:p w:rsidR="001C5E22" w:rsidRPr="00A87F5D" w:rsidRDefault="00E90857" w:rsidP="004F5AB4">
      <w:r w:rsidRPr="00A87F5D">
        <w:t xml:space="preserve">Jeder Mensch ist </w:t>
      </w:r>
      <w:r w:rsidR="005A03A4" w:rsidRPr="00A87F5D">
        <w:t xml:space="preserve">ein </w:t>
      </w:r>
      <w:r w:rsidRPr="00A87F5D">
        <w:t>einmalig</w:t>
      </w:r>
      <w:r w:rsidR="005A03A4" w:rsidRPr="00A87F5D">
        <w:t>es Geschöpf Gottes</w:t>
      </w:r>
      <w:r w:rsidRPr="00A87F5D">
        <w:t xml:space="preserve"> und hat das Re</w:t>
      </w:r>
      <w:r w:rsidR="005A03A4" w:rsidRPr="00A87F5D">
        <w:t>cht auf freie Entfaltung. Deshalb</w:t>
      </w:r>
      <w:r w:rsidRPr="00A87F5D">
        <w:t xml:space="preserve"> sollen </w:t>
      </w:r>
      <w:r w:rsidR="005A03A4" w:rsidRPr="00A87F5D">
        <w:t xml:space="preserve">alle Kinder </w:t>
      </w:r>
      <w:r w:rsidRPr="00A87F5D">
        <w:t xml:space="preserve">bei uns </w:t>
      </w:r>
      <w:r w:rsidRPr="00A87F5D">
        <w:tab/>
        <w:t>die Chance haben, in großer Freiheit und eingebunden in eine Lebens-, Lern</w:t>
      </w:r>
      <w:r w:rsidR="005A03A4" w:rsidRPr="00A87F5D">
        <w:t xml:space="preserve">-, und </w:t>
      </w:r>
      <w:r w:rsidRPr="00A87F5D">
        <w:t>Arbeitsgemeinschaft sich selbst zu entdecken, i</w:t>
      </w:r>
      <w:r w:rsidR="005A03A4" w:rsidRPr="00A87F5D">
        <w:t xml:space="preserve">hre Gaben zu entwickeln und zu </w:t>
      </w:r>
      <w:r w:rsidRPr="00A87F5D">
        <w:t xml:space="preserve">entfalten und ihre Grenzen kennen und einschätzen zu lernen. Dies gelingt in einer naturnahen, naturverbundenen und durch Tierhaltung ergänzten „Umgebung“, weil hier das Leben in </w:t>
      </w:r>
      <w:r w:rsidR="005A03A4" w:rsidRPr="00A87F5D">
        <w:t>s</w:t>
      </w:r>
      <w:r w:rsidRPr="00A87F5D">
        <w:t>einer Ganzheitlichkeit angeboten wird: Mensch</w:t>
      </w:r>
      <w:r w:rsidR="005A03A4" w:rsidRPr="00A87F5D">
        <w:t>, Tier</w:t>
      </w:r>
      <w:r w:rsidRPr="00A87F5D">
        <w:t xml:space="preserve"> und Natur in Einklang zu bringen, das soll unser Leitbild und unser Ziel sein, dem wir alle anderen „Aufgaben“ unterordnen wollen.</w:t>
      </w:r>
      <w:r w:rsidR="005A03A4" w:rsidRPr="00A87F5D">
        <w:t xml:space="preserve"> </w:t>
      </w:r>
      <w:r w:rsidR="001C5E22" w:rsidRPr="00A87F5D">
        <w:t>Wir möchten den Kindern einen gesunden u</w:t>
      </w:r>
      <w:r w:rsidR="005A03A4" w:rsidRPr="00A87F5D">
        <w:t>nd geschützten Lebensraum bieten</w:t>
      </w:r>
      <w:r w:rsidR="001C5E22" w:rsidRPr="00A87F5D">
        <w:t>, damit sie sich frei nach ih</w:t>
      </w:r>
      <w:r w:rsidR="005A03A4" w:rsidRPr="00A87F5D">
        <w:t>ren eigenen Entwicklungsmöglichkeiten und -gaben</w:t>
      </w:r>
      <w:r w:rsidR="001C5E22" w:rsidRPr="00A87F5D">
        <w:t xml:space="preserve"> entfalten k</w:t>
      </w:r>
      <w:r w:rsidR="005A03A4" w:rsidRPr="00A87F5D">
        <w:t>önnen. Für eine individuelle</w:t>
      </w:r>
      <w:r w:rsidR="001C5E22" w:rsidRPr="00A87F5D">
        <w:t>, ganzheitliche Entwicklung braucht das Kind kompetente Vorbilder und liebevolle</w:t>
      </w:r>
      <w:r w:rsidR="005A03A4" w:rsidRPr="00A87F5D">
        <w:t>, sichere Beziehungen</w:t>
      </w:r>
      <w:r w:rsidR="001C5E22" w:rsidRPr="00A87F5D">
        <w:t xml:space="preserve">. Die schnelllebige Zeit möchte die Kinder viel zu früh zu Erwachsenen machen. Wir lassen </w:t>
      </w:r>
      <w:r w:rsidR="005A03A4" w:rsidRPr="00A87F5D">
        <w:t>je</w:t>
      </w:r>
      <w:r w:rsidR="001C5E22" w:rsidRPr="00A87F5D">
        <w:t xml:space="preserve">dem Kind </w:t>
      </w:r>
      <w:r w:rsidR="005A03A4" w:rsidRPr="00A87F5D">
        <w:t xml:space="preserve">die </w:t>
      </w:r>
      <w:r w:rsidR="001C5E22" w:rsidRPr="00A87F5D">
        <w:t>Zeit</w:t>
      </w:r>
      <w:r w:rsidR="005A03A4" w:rsidRPr="00A87F5D">
        <w:t>, die es</w:t>
      </w:r>
      <w:r w:rsidR="001C5E22" w:rsidRPr="00A87F5D">
        <w:t xml:space="preserve"> für </w:t>
      </w:r>
      <w:r w:rsidR="005A03A4" w:rsidRPr="00A87F5D">
        <w:t>s</w:t>
      </w:r>
      <w:r w:rsidR="001C5E22" w:rsidRPr="00A87F5D">
        <w:t xml:space="preserve">eine </w:t>
      </w:r>
      <w:r w:rsidR="005A03A4" w:rsidRPr="00A87F5D">
        <w:t>persönliche</w:t>
      </w:r>
      <w:r w:rsidR="001C5E22" w:rsidRPr="00A87F5D">
        <w:t xml:space="preserve"> und nachhaltige Entwicklung</w:t>
      </w:r>
      <w:r w:rsidR="005A03A4" w:rsidRPr="00A87F5D">
        <w:t xml:space="preserve"> benötigt, ohne sie unter Druck zu setzten</w:t>
      </w:r>
      <w:r w:rsidR="001C5E22" w:rsidRPr="00A87F5D">
        <w:t>. Gemeinsam mit den</w:t>
      </w:r>
      <w:r w:rsidR="00761356" w:rsidRPr="00A87F5D">
        <w:t xml:space="preserve"> Eltern wollen wir </w:t>
      </w:r>
      <w:r w:rsidR="005A03A4" w:rsidRPr="00A87F5D">
        <w:t>je</w:t>
      </w:r>
      <w:r w:rsidR="00761356" w:rsidRPr="00A87F5D">
        <w:t>dem Kind</w:t>
      </w:r>
      <w:r w:rsidR="001C5E22" w:rsidRPr="00A87F5D">
        <w:t xml:space="preserve"> eine von Liebe, Freude und Wertschätzung </w:t>
      </w:r>
      <w:proofErr w:type="gramStart"/>
      <w:r w:rsidR="001C5E22" w:rsidRPr="00A87F5D">
        <w:t>geprägte  „</w:t>
      </w:r>
      <w:proofErr w:type="gramEnd"/>
      <w:r w:rsidR="005A03A4" w:rsidRPr="00A87F5D">
        <w:t>Heimat</w:t>
      </w:r>
      <w:r w:rsidR="001C5E22" w:rsidRPr="00A87F5D">
        <w:t xml:space="preserve">“  bieten. Es soll die Welt in den vielfältigen Begegnungen mit anderen </w:t>
      </w:r>
      <w:proofErr w:type="gramStart"/>
      <w:r w:rsidR="001C5E22" w:rsidRPr="00A87F5D">
        <w:t>Menschen,  den</w:t>
      </w:r>
      <w:proofErr w:type="gramEnd"/>
      <w:r w:rsidR="001C5E22" w:rsidRPr="00A87F5D">
        <w:t xml:space="preserve"> Tieren und der Natur </w:t>
      </w:r>
      <w:r w:rsidR="005130B5" w:rsidRPr="00A87F5D">
        <w:t>e</w:t>
      </w:r>
      <w:r w:rsidR="001C5E22" w:rsidRPr="00A87F5D">
        <w:t>rfahren. Daraus entsteht für unser pädagogi</w:t>
      </w:r>
      <w:r w:rsidR="00761356" w:rsidRPr="00A87F5D">
        <w:t>sches Handeln die Verantwortung den</w:t>
      </w:r>
      <w:r w:rsidR="001C5E22" w:rsidRPr="00A87F5D">
        <w:t xml:space="preserve"> Kind</w:t>
      </w:r>
      <w:r w:rsidR="00761356" w:rsidRPr="00A87F5D">
        <w:t>ern</w:t>
      </w:r>
      <w:r w:rsidR="005A03A4" w:rsidRPr="00A87F5D">
        <w:t xml:space="preserve"> gegenüber, </w:t>
      </w:r>
      <w:r w:rsidR="00761356" w:rsidRPr="00A87F5D">
        <w:t xml:space="preserve">ihnen </w:t>
      </w:r>
      <w:r w:rsidR="001C5E22" w:rsidRPr="00A87F5D">
        <w:t>als nachahmenswerte Vorbilder zu begegne</w:t>
      </w:r>
      <w:r w:rsidR="005A03A4" w:rsidRPr="00A87F5D">
        <w:t xml:space="preserve">n. Die Tätigkeiten der </w:t>
      </w:r>
      <w:proofErr w:type="spellStart"/>
      <w:r w:rsidR="005A03A4" w:rsidRPr="00A87F5D">
        <w:t>ErzieherI</w:t>
      </w:r>
      <w:r w:rsidR="001C5E22" w:rsidRPr="00A87F5D">
        <w:t>nnen</w:t>
      </w:r>
      <w:proofErr w:type="spellEnd"/>
      <w:r w:rsidR="001C5E22" w:rsidRPr="00A87F5D">
        <w:t xml:space="preserve"> sind deswegen </w:t>
      </w:r>
      <w:r w:rsidR="00761356" w:rsidRPr="00A87F5D">
        <w:t>sinnvoll, durchschaubar und</w:t>
      </w:r>
      <w:r w:rsidR="001C5E22" w:rsidRPr="00A87F5D">
        <w:t xml:space="preserve"> nicht künstlich ausgedacht, sondern auf das alltägli</w:t>
      </w:r>
      <w:r w:rsidR="005A03A4" w:rsidRPr="00A87F5D">
        <w:t>che Miteinander</w:t>
      </w:r>
      <w:r w:rsidR="005130B5" w:rsidRPr="00A87F5D">
        <w:t xml:space="preserve"> </w:t>
      </w:r>
      <w:r w:rsidR="005A03A4" w:rsidRPr="00A87F5D">
        <w:t xml:space="preserve">lebenspraktisch </w:t>
      </w:r>
      <w:r w:rsidR="005130B5" w:rsidRPr="00A87F5D">
        <w:t>bezogen.</w:t>
      </w:r>
      <w:r w:rsidR="001C5E22" w:rsidRPr="00A87F5D">
        <w:t xml:space="preserve"> </w:t>
      </w:r>
      <w:r w:rsidR="005130B5" w:rsidRPr="00A87F5D">
        <w:t xml:space="preserve"> J</w:t>
      </w:r>
      <w:r w:rsidR="001C5E22" w:rsidRPr="00A87F5D">
        <w:t xml:space="preserve">edes Kind in seinem jeweiligen Alter und Entwicklungsstand </w:t>
      </w:r>
      <w:r w:rsidR="005130B5" w:rsidRPr="00A87F5D">
        <w:t xml:space="preserve">kann dies </w:t>
      </w:r>
      <w:r w:rsidR="00761356" w:rsidRPr="00A87F5D">
        <w:t xml:space="preserve">nachvollziehen </w:t>
      </w:r>
      <w:r w:rsidR="001C5E22" w:rsidRPr="00A87F5D">
        <w:t xml:space="preserve">und </w:t>
      </w:r>
      <w:r w:rsidR="005130B5" w:rsidRPr="00A87F5D">
        <w:t>wird da</w:t>
      </w:r>
      <w:r w:rsidR="001C5E22" w:rsidRPr="00A87F5D">
        <w:t xml:space="preserve">mit zum </w:t>
      </w:r>
      <w:r w:rsidR="005130B5" w:rsidRPr="00A87F5D">
        <w:t>aktiven Mittun angeregt. So</w:t>
      </w:r>
      <w:r w:rsidR="005A03A4" w:rsidRPr="00A87F5D">
        <w:t xml:space="preserve"> kann jede</w:t>
      </w:r>
      <w:r w:rsidR="001C5E22" w:rsidRPr="00A87F5D">
        <w:t>s Kind die</w:t>
      </w:r>
      <w:r w:rsidR="005A03A4" w:rsidRPr="00A87F5D">
        <w:t xml:space="preserve"> </w:t>
      </w:r>
      <w:r w:rsidR="00F502F1">
        <w:t xml:space="preserve">kleine und die große </w:t>
      </w:r>
      <w:r w:rsidR="005A03A4" w:rsidRPr="00A87F5D">
        <w:t>Welt in ihren Zusammenhängen</w:t>
      </w:r>
      <w:r w:rsidR="00975327" w:rsidRPr="00A87F5D">
        <w:t xml:space="preserve"> und Abhängigkeiten</w:t>
      </w:r>
      <w:r w:rsidR="005A03A4" w:rsidRPr="00A87F5D">
        <w:t xml:space="preserve"> </w:t>
      </w:r>
      <w:r w:rsidR="001C5E22" w:rsidRPr="00A87F5D">
        <w:t xml:space="preserve">kennen lernen und Vertrauen in die eigenen Kräfte </w:t>
      </w:r>
      <w:r w:rsidR="005A03A4" w:rsidRPr="00A87F5D">
        <w:t xml:space="preserve">und </w:t>
      </w:r>
      <w:r w:rsidR="00975327" w:rsidRPr="00A87F5D">
        <w:t xml:space="preserve">auf Gottes Verheißungen </w:t>
      </w:r>
      <w:r w:rsidR="001C5E22" w:rsidRPr="00A87F5D">
        <w:t>bekommen.</w:t>
      </w:r>
    </w:p>
    <w:p w:rsidR="00202BA1" w:rsidRPr="00A87F5D" w:rsidRDefault="00202BA1" w:rsidP="004F5AB4">
      <w:pPr>
        <w:rPr>
          <w:b/>
          <w:sz w:val="28"/>
          <w:szCs w:val="28"/>
        </w:rPr>
      </w:pPr>
    </w:p>
    <w:p w:rsidR="002E4A9A" w:rsidRPr="00A87F5D" w:rsidRDefault="002E4A9A" w:rsidP="004F5AB4">
      <w:pPr>
        <w:rPr>
          <w:b/>
          <w:sz w:val="28"/>
          <w:szCs w:val="28"/>
        </w:rPr>
      </w:pPr>
      <w:r w:rsidRPr="00A87F5D">
        <w:rPr>
          <w:b/>
          <w:sz w:val="28"/>
          <w:szCs w:val="28"/>
        </w:rPr>
        <w:t>Orientierungsplan</w:t>
      </w:r>
    </w:p>
    <w:p w:rsidR="002E4A9A" w:rsidRPr="00A87F5D" w:rsidRDefault="00DF5E19" w:rsidP="004F5AB4">
      <w:pPr>
        <w:rPr>
          <w:sz w:val="18"/>
          <w:szCs w:val="18"/>
        </w:rPr>
      </w:pPr>
      <w:r w:rsidRPr="00A87F5D">
        <w:t xml:space="preserve">Der Orientierungsplan für Bildung und Erziehung soll seit Beginn des Kindergartenjahres </w:t>
      </w:r>
      <w:r w:rsidR="005130B5" w:rsidRPr="00A87F5D">
        <w:t>2009/2010 in allen Kindertages</w:t>
      </w:r>
      <w:r w:rsidRPr="00A87F5D">
        <w:t xml:space="preserve">einrichtungen in Baden-Württemberg für Kinder im Alter von drei Jahren bis zum Schuleintritt angewandt werden und somit auch in Waldkindergärten. Der Orientierungsplan </w:t>
      </w:r>
      <w:r w:rsidR="00AB7203" w:rsidRPr="00A87F5D">
        <w:t xml:space="preserve">in seiner erweiterten Fassung von 2014 </w:t>
      </w:r>
      <w:r w:rsidRPr="00A87F5D">
        <w:t xml:space="preserve">stärkt die Tageseinrichtung </w:t>
      </w:r>
      <w:r w:rsidRPr="00A87F5D">
        <w:lastRenderedPageBreak/>
        <w:t xml:space="preserve">für Kinder als Ort der frühkindlichen Bildung. Er stellt die </w:t>
      </w:r>
      <w:r w:rsidRPr="00A87F5D">
        <w:rPr>
          <w:bCs/>
        </w:rPr>
        <w:t>Perspektive des Kindes</w:t>
      </w:r>
      <w:r w:rsidRPr="00A87F5D">
        <w:rPr>
          <w:b/>
          <w:bCs/>
        </w:rPr>
        <w:t xml:space="preserve"> </w:t>
      </w:r>
      <w:r w:rsidRPr="00A87F5D">
        <w:t xml:space="preserve">in den Mittelpunkt des pädagogischen Handelns und geht von der Motivation des Kindes zur Selbstbildung aus. Die Bildungsprozesse des Kindes sollen individuell begleitet werden. Die Grundlage der pädagogischen Arbeit </w:t>
      </w:r>
      <w:proofErr w:type="gramStart"/>
      <w:r w:rsidRPr="00A87F5D">
        <w:t>sind</w:t>
      </w:r>
      <w:proofErr w:type="gramEnd"/>
      <w:r w:rsidRPr="00A87F5D">
        <w:t xml:space="preserve"> Wertschätzung und Akzeptanz des Kindes, sowie die ganzheitliche, individuelle und entwicklungsangemessene Begleitung. Dies stellt die Einrichtung vor </w:t>
      </w:r>
      <w:r w:rsidRPr="00A87F5D">
        <w:rPr>
          <w:bCs/>
        </w:rPr>
        <w:t>konkrete pädagogische Herausforderungen</w:t>
      </w:r>
      <w:r w:rsidRPr="00A87F5D">
        <w:t>, die eine spezifische Haltung und Professionalität der Fachkräfte umfasst, sowie eine Erziehungspartnerschaft von Eltern und pädagogischen Fachkräften unabdingbar macht.  Für die gelingende, weiterführende Bildungsbiographie des Kindes ist darüber hinaus eine enge Kooperation der pädagogischen Fachkräfte der Einrichtung mit der Grundschule zwingend</w:t>
      </w:r>
      <w:r w:rsidR="00355606">
        <w:t xml:space="preserve"> erforderlich</w:t>
      </w:r>
      <w:r w:rsidRPr="00A87F5D">
        <w:t xml:space="preserve">. Grundlage des Orientierungsplanes ist eine mehrperspektivische Sicht auf das Kind, die zu </w:t>
      </w:r>
      <w:r w:rsidRPr="00A87F5D">
        <w:rPr>
          <w:bCs/>
        </w:rPr>
        <w:t>sechs</w:t>
      </w:r>
      <w:r w:rsidRPr="00A87F5D">
        <w:rPr>
          <w:b/>
          <w:bCs/>
        </w:rPr>
        <w:t xml:space="preserve"> </w:t>
      </w:r>
      <w:r w:rsidRPr="00A87F5D">
        <w:t xml:space="preserve">eng verzahnten </w:t>
      </w:r>
      <w:r w:rsidRPr="00A87F5D">
        <w:rPr>
          <w:bCs/>
        </w:rPr>
        <w:t>Bildungs- und Entwicklungsfeldern</w:t>
      </w:r>
      <w:r w:rsidRPr="00A87F5D">
        <w:rPr>
          <w:b/>
          <w:bCs/>
        </w:rPr>
        <w:t xml:space="preserve"> </w:t>
      </w:r>
      <w:r w:rsidRPr="00A87F5D">
        <w:t xml:space="preserve">führt, welche für die Persönlichkeitsentwicklung des Kindes ausschlaggebend sind und auf die die Tageseinrichtung für Kinder Einfluss nimmt: Körper; Sinne; Sprache; Denken; Gefühl und Mitgefühl; Sinn, Werte und Religion. Eine besondere Bedeutung kommt dabei der Sprachförderung zu. Für jedes Bildungs- und Erziehungsfeld werden im Orientierungsplan Kompetenzen genannt, die bis zum Schuleintritt erworben werden sollen. Eine zentrale Rolle nimmt die </w:t>
      </w:r>
      <w:r w:rsidRPr="00A87F5D">
        <w:rPr>
          <w:bCs/>
        </w:rPr>
        <w:t>Beobachtung und Dokumentation</w:t>
      </w:r>
      <w:r w:rsidRPr="00A87F5D">
        <w:rPr>
          <w:b/>
          <w:bCs/>
        </w:rPr>
        <w:t xml:space="preserve"> </w:t>
      </w:r>
      <w:r w:rsidRPr="00A87F5D">
        <w:t xml:space="preserve">des Entwicklungsstandes und der Themen des einzelnen Kindes als Basis der pädagogischen Arbeit ein.  Diese dienen auch als Grundlage für </w:t>
      </w:r>
      <w:r w:rsidRPr="00A87F5D">
        <w:rPr>
          <w:bCs/>
        </w:rPr>
        <w:t>jährlich mindestens ein strukturiertes Elterngespräch</w:t>
      </w:r>
      <w:r w:rsidRPr="00A87F5D">
        <w:t xml:space="preserve">. </w:t>
      </w:r>
      <w:r w:rsidRPr="00A87F5D">
        <w:rPr>
          <w:bCs/>
        </w:rPr>
        <w:t>Mindestens einmal jährlich werden die Umsetz</w:t>
      </w:r>
      <w:r w:rsidR="005130B5" w:rsidRPr="00A87F5D">
        <w:rPr>
          <w:bCs/>
        </w:rPr>
        <w:t>ungsschritte des Orientierungs</w:t>
      </w:r>
      <w:r w:rsidRPr="00A87F5D">
        <w:rPr>
          <w:bCs/>
        </w:rPr>
        <w:t xml:space="preserve">planes mit den </w:t>
      </w:r>
      <w:proofErr w:type="gramStart"/>
      <w:r w:rsidRPr="00A87F5D">
        <w:rPr>
          <w:bCs/>
        </w:rPr>
        <w:t>Eltern  abgestimmt</w:t>
      </w:r>
      <w:proofErr w:type="gramEnd"/>
      <w:r w:rsidRPr="00A87F5D">
        <w:rPr>
          <w:b/>
          <w:bCs/>
        </w:rPr>
        <w:t xml:space="preserve">. </w:t>
      </w:r>
      <w:r w:rsidRPr="00A87F5D">
        <w:t xml:space="preserve">Alle Tageseinrichtungen und somit auch die Waldkindergärten stehen vor der Herausforderung, ihre bestehende pädagogische Konzeption mit den im Orientierungsplan genannten Zielen abzugleichen, beziehungsweise eine verschriftlichte Konzeption unter Berücksichtigung dieser Vorgaben zu erstellen beziehungsweise weiterzuentwickeln.  </w:t>
      </w:r>
      <w:r w:rsidRPr="00A87F5D">
        <w:rPr>
          <w:sz w:val="18"/>
          <w:szCs w:val="18"/>
        </w:rPr>
        <w:t>(</w:t>
      </w:r>
      <w:r w:rsidR="005E0A98" w:rsidRPr="00A87F5D">
        <w:rPr>
          <w:sz w:val="18"/>
          <w:szCs w:val="18"/>
        </w:rPr>
        <w:t xml:space="preserve">zitiert </w:t>
      </w:r>
      <w:r w:rsidRPr="00A87F5D">
        <w:rPr>
          <w:sz w:val="18"/>
          <w:szCs w:val="18"/>
        </w:rPr>
        <w:t>aus</w:t>
      </w:r>
      <w:r w:rsidR="005E0A98" w:rsidRPr="00A87F5D">
        <w:rPr>
          <w:sz w:val="18"/>
          <w:szCs w:val="18"/>
        </w:rPr>
        <w:t>:</w:t>
      </w:r>
      <w:r w:rsidRPr="00A87F5D">
        <w:rPr>
          <w:sz w:val="18"/>
          <w:szCs w:val="18"/>
        </w:rPr>
        <w:t xml:space="preserve">  KVJ</w:t>
      </w:r>
      <w:r w:rsidR="004E5460">
        <w:rPr>
          <w:sz w:val="18"/>
          <w:szCs w:val="18"/>
        </w:rPr>
        <w:t>S Jugendhilfe-</w:t>
      </w:r>
      <w:proofErr w:type="gramStart"/>
      <w:r w:rsidR="004E5460">
        <w:rPr>
          <w:sz w:val="18"/>
          <w:szCs w:val="18"/>
        </w:rPr>
        <w:t>Service  „</w:t>
      </w:r>
      <w:proofErr w:type="gramEnd"/>
      <w:r w:rsidR="004E5460">
        <w:rPr>
          <w:sz w:val="18"/>
          <w:szCs w:val="18"/>
        </w:rPr>
        <w:t>Der Natur</w:t>
      </w:r>
      <w:r w:rsidRPr="00A87F5D">
        <w:rPr>
          <w:sz w:val="18"/>
          <w:szCs w:val="18"/>
        </w:rPr>
        <w:t>kindergarten“)</w:t>
      </w:r>
    </w:p>
    <w:p w:rsidR="005E0A98" w:rsidRDefault="005E0A98" w:rsidP="004F5AB4"/>
    <w:p w:rsidR="00A87F5D" w:rsidRPr="00A87F5D" w:rsidRDefault="00A87F5D" w:rsidP="004F5AB4"/>
    <w:p w:rsidR="00CA1A53" w:rsidRPr="00A87F5D" w:rsidRDefault="00CA1A53" w:rsidP="004F5AB4"/>
    <w:p w:rsidR="005E0A98" w:rsidRPr="00A87F5D" w:rsidRDefault="00AB7203" w:rsidP="004F5AB4">
      <w:pPr>
        <w:rPr>
          <w:b/>
          <w:sz w:val="28"/>
          <w:szCs w:val="28"/>
        </w:rPr>
      </w:pPr>
      <w:proofErr w:type="gramStart"/>
      <w:r w:rsidRPr="003C5888">
        <w:rPr>
          <w:b/>
          <w:sz w:val="28"/>
          <w:szCs w:val="28"/>
        </w:rPr>
        <w:t>Bauernhof</w:t>
      </w:r>
      <w:r w:rsidR="005E0A98" w:rsidRPr="003C5888">
        <w:rPr>
          <w:b/>
          <w:sz w:val="28"/>
          <w:szCs w:val="28"/>
        </w:rPr>
        <w:t>pädagogik  und</w:t>
      </w:r>
      <w:proofErr w:type="gramEnd"/>
      <w:r w:rsidR="005E0A98" w:rsidRPr="003C5888">
        <w:rPr>
          <w:b/>
          <w:sz w:val="28"/>
          <w:szCs w:val="28"/>
        </w:rPr>
        <w:t xml:space="preserve">  das Konzept der Wald- und Naturkindergärten</w:t>
      </w:r>
    </w:p>
    <w:p w:rsidR="005E0A98" w:rsidRPr="00A87F5D" w:rsidRDefault="005E0A98" w:rsidP="004F5AB4">
      <w:pPr>
        <w:rPr>
          <w:sz w:val="16"/>
          <w:szCs w:val="16"/>
        </w:rPr>
      </w:pPr>
    </w:p>
    <w:p w:rsidR="004F5AB4" w:rsidRPr="00A87F5D" w:rsidRDefault="002841A3" w:rsidP="004F5AB4">
      <w:r w:rsidRPr="00A87F5D">
        <w:t>Die meisten Kinder</w:t>
      </w:r>
      <w:r w:rsidR="004F5AB4" w:rsidRPr="00A87F5D">
        <w:t xml:space="preserve"> wachsen heute weitgehend in einem </w:t>
      </w:r>
      <w:r w:rsidRPr="00A87F5D">
        <w:t xml:space="preserve">beengten, bewegungsarmen, </w:t>
      </w:r>
      <w:r w:rsidR="004F5AB4" w:rsidRPr="00A87F5D">
        <w:t>technisierten</w:t>
      </w:r>
      <w:r w:rsidRPr="00A87F5D">
        <w:t>, reizüberfluteten</w:t>
      </w:r>
      <w:r w:rsidR="004F5AB4" w:rsidRPr="00A87F5D">
        <w:t xml:space="preserve"> und </w:t>
      </w:r>
      <w:r w:rsidRPr="00A87F5D">
        <w:t>unnatürlichem Umfeld auf, da</w:t>
      </w:r>
      <w:r w:rsidR="004F5AB4" w:rsidRPr="00A87F5D">
        <w:t xml:space="preserve">s </w:t>
      </w:r>
      <w:r w:rsidRPr="00A87F5D">
        <w:t xml:space="preserve">viel </w:t>
      </w:r>
      <w:r w:rsidR="004F5AB4" w:rsidRPr="00A87F5D">
        <w:t>zu wenig</w:t>
      </w:r>
      <w:r w:rsidRPr="00A87F5D">
        <w:t>e</w:t>
      </w:r>
      <w:r w:rsidR="004F5AB4" w:rsidRPr="00A87F5D">
        <w:t xml:space="preserve"> Entfaltungs</w:t>
      </w:r>
      <w:r w:rsidRPr="00A87F5D">
        <w:t>- und Entwicklungs</w:t>
      </w:r>
      <w:r w:rsidR="004F5AB4" w:rsidRPr="00A87F5D">
        <w:t>möglichkeit</w:t>
      </w:r>
      <w:r w:rsidRPr="00A87F5D">
        <w:t>en</w:t>
      </w:r>
      <w:r w:rsidR="004F5AB4" w:rsidRPr="00A87F5D">
        <w:t xml:space="preserve"> bietet. Es fehlt an Ursprünglichkeit, </w:t>
      </w:r>
      <w:r w:rsidRPr="00A87F5D">
        <w:t xml:space="preserve">dreidimensionalen (ganzheitlichen und mit allen </w:t>
      </w:r>
      <w:proofErr w:type="gramStart"/>
      <w:r w:rsidRPr="00A87F5D">
        <w:t>Sinnen  erlebten</w:t>
      </w:r>
      <w:proofErr w:type="gramEnd"/>
      <w:r w:rsidRPr="00A87F5D">
        <w:t>) Erfahrungen, die</w:t>
      </w:r>
      <w:r w:rsidR="004F5AB4" w:rsidRPr="00A87F5D">
        <w:t xml:space="preserve"> den </w:t>
      </w:r>
      <w:r w:rsidRPr="00A87F5D">
        <w:t xml:space="preserve">Kindern den </w:t>
      </w:r>
      <w:r w:rsidR="004F5AB4" w:rsidRPr="00A87F5D">
        <w:t>Kreislauf von Leben und</w:t>
      </w:r>
      <w:r w:rsidRPr="00A87F5D">
        <w:t xml:space="preserve"> Natur widerspiegeln</w:t>
      </w:r>
      <w:r w:rsidR="004F5AB4" w:rsidRPr="00A87F5D">
        <w:t>. Darum soll</w:t>
      </w:r>
      <w:r w:rsidRPr="00A87F5D">
        <w:t xml:space="preserve"> das Kind </w:t>
      </w:r>
      <w:r w:rsidR="004E5460">
        <w:t xml:space="preserve">in einem Bauernhofkindergarten </w:t>
      </w:r>
      <w:r w:rsidRPr="00A87F5D">
        <w:t xml:space="preserve">den Bezug </w:t>
      </w:r>
      <w:r w:rsidR="004F5AB4" w:rsidRPr="00A87F5D">
        <w:t xml:space="preserve">und die </w:t>
      </w:r>
      <w:r w:rsidRPr="00A87F5D">
        <w:t xml:space="preserve">Achtung gegenüber Tieren, </w:t>
      </w:r>
      <w:r w:rsidR="004F5AB4" w:rsidRPr="00A87F5D">
        <w:t xml:space="preserve">Pflanzen </w:t>
      </w:r>
      <w:r w:rsidRPr="00A87F5D">
        <w:t xml:space="preserve">und der ganzen Schöpfung </w:t>
      </w:r>
      <w:r w:rsidR="004F5AB4" w:rsidRPr="00A87F5D">
        <w:t>entwickeln</w:t>
      </w:r>
      <w:r w:rsidRPr="00A87F5D">
        <w:t xml:space="preserve"> und einüben können</w:t>
      </w:r>
      <w:r w:rsidR="004F5AB4" w:rsidRPr="00A87F5D">
        <w:t>. So wird die Natur dem Kind nicht fremd. Es lernt sie zu verstehen und mit ihr in Einklang zu leben.</w:t>
      </w:r>
      <w:r w:rsidR="003031A5" w:rsidRPr="00A87F5D">
        <w:t xml:space="preserve"> Das Prinzip der nachha</w:t>
      </w:r>
      <w:r w:rsidRPr="00A87F5D">
        <w:t xml:space="preserve">ltigen </w:t>
      </w:r>
      <w:r w:rsidR="003031A5" w:rsidRPr="00A87F5D">
        <w:lastRenderedPageBreak/>
        <w:t>Entwicklung kann schon in den ersten Kindheit</w:t>
      </w:r>
      <w:r w:rsidRPr="00A87F5D">
        <w:t>s</w:t>
      </w:r>
      <w:r w:rsidR="003031A5" w:rsidRPr="00A87F5D">
        <w:t>jahren vermittelt und als umsetzbar positiv erfahren und erlernt werden.</w:t>
      </w:r>
    </w:p>
    <w:p w:rsidR="00095BE2" w:rsidRPr="00A87F5D" w:rsidRDefault="003031A5" w:rsidP="004F5AB4">
      <w:r w:rsidRPr="00A87F5D">
        <w:t>Das Erleben unserer</w:t>
      </w:r>
      <w:r w:rsidR="004F5AB4" w:rsidRPr="00A87F5D">
        <w:t xml:space="preserve"> Tier- und Pfl</w:t>
      </w:r>
      <w:r w:rsidRPr="00A87F5D">
        <w:t xml:space="preserve">anzenwelt ist für die kindliche </w:t>
      </w:r>
      <w:r w:rsidR="004F5AB4" w:rsidRPr="00A87F5D">
        <w:t>Entwicklung in den ersten Lebensjahren enorm wichtig. Die Kinder sollen die lebendigen Kreisläufe der Nat</w:t>
      </w:r>
      <w:r w:rsidR="004E5460">
        <w:t>ur als gut und verlässlich erfahr</w:t>
      </w:r>
      <w:r w:rsidR="004F5AB4" w:rsidRPr="00A87F5D">
        <w:t>en. Dadurch fühlen sie sich gebo</w:t>
      </w:r>
      <w:r w:rsidRPr="00A87F5D">
        <w:t xml:space="preserve">rgen, </w:t>
      </w:r>
      <w:r w:rsidR="004F5AB4" w:rsidRPr="00A87F5D">
        <w:t>beheimatet</w:t>
      </w:r>
      <w:r w:rsidRPr="00A87F5D">
        <w:t xml:space="preserve"> </w:t>
      </w:r>
      <w:proofErr w:type="gramStart"/>
      <w:r w:rsidRPr="00A87F5D">
        <w:t>und  „</w:t>
      </w:r>
      <w:proofErr w:type="spellStart"/>
      <w:proofErr w:type="gramEnd"/>
      <w:r w:rsidRPr="00A87F5D">
        <w:t>ge</w:t>
      </w:r>
      <w:proofErr w:type="spellEnd"/>
      <w:r w:rsidRPr="00A87F5D">
        <w:t>-erdet“</w:t>
      </w:r>
      <w:r w:rsidR="004F5AB4" w:rsidRPr="00A87F5D">
        <w:t xml:space="preserve">. Sie werden </w:t>
      </w:r>
      <w:r w:rsidRPr="00A87F5D">
        <w:t xml:space="preserve">gefestigt, </w:t>
      </w:r>
      <w:r w:rsidR="004F5AB4" w:rsidRPr="00A87F5D">
        <w:t>selbstbewusst</w:t>
      </w:r>
      <w:r w:rsidRPr="00A87F5D">
        <w:t xml:space="preserve"> und damit </w:t>
      </w:r>
      <w:proofErr w:type="gramStart"/>
      <w:r w:rsidRPr="00A87F5D">
        <w:t>selbst-sicher</w:t>
      </w:r>
      <w:proofErr w:type="gramEnd"/>
      <w:r w:rsidR="004F5AB4" w:rsidRPr="00A87F5D">
        <w:t xml:space="preserve">. </w:t>
      </w:r>
      <w:r w:rsidRPr="00A87F5D">
        <w:t xml:space="preserve"> </w:t>
      </w:r>
      <w:r w:rsidR="004F5AB4" w:rsidRPr="00A87F5D">
        <w:t>In</w:t>
      </w:r>
      <w:r w:rsidR="00095BE2" w:rsidRPr="00A87F5D">
        <w:t xml:space="preserve"> der unmittelbaren, sehr naturbelassenen Umgebung des</w:t>
      </w:r>
      <w:r w:rsidR="004F5AB4" w:rsidRPr="00A87F5D">
        <w:t xml:space="preserve"> </w:t>
      </w:r>
      <w:r w:rsidR="004E5460">
        <w:t>Bioland-</w:t>
      </w:r>
      <w:r w:rsidR="004F5AB4" w:rsidRPr="00A87F5D">
        <w:t>Bauernhof</w:t>
      </w:r>
      <w:r w:rsidR="00095BE2" w:rsidRPr="00A87F5D">
        <w:t>es findet jedes Kind eine Vielfalt an</w:t>
      </w:r>
      <w:r w:rsidR="004F5AB4" w:rsidRPr="00A87F5D">
        <w:t xml:space="preserve"> körperliche</w:t>
      </w:r>
      <w:r w:rsidR="004E5460">
        <w:t>n</w:t>
      </w:r>
      <w:r w:rsidR="00095BE2" w:rsidRPr="00A87F5D">
        <w:t xml:space="preserve"> Betätigung</w:t>
      </w:r>
      <w:r w:rsidR="004E5460">
        <w:t>en</w:t>
      </w:r>
      <w:r w:rsidR="00095BE2" w:rsidRPr="00A87F5D">
        <w:t xml:space="preserve"> und</w:t>
      </w:r>
      <w:r w:rsidR="004F5AB4" w:rsidRPr="00A87F5D">
        <w:t xml:space="preserve"> </w:t>
      </w:r>
      <w:r w:rsidR="00095BE2" w:rsidRPr="00A87F5D">
        <w:t>Bewegung ganz selbstverständlich: ob im Spiel mit Naturmaterial, beim Erkunden des Waldes</w:t>
      </w:r>
      <w:r w:rsidR="004E5460">
        <w:t>, beim Pflegen des Gartens</w:t>
      </w:r>
      <w:r w:rsidR="00095BE2" w:rsidRPr="00A87F5D">
        <w:t xml:space="preserve"> oder im Umgang </w:t>
      </w:r>
      <w:r w:rsidR="00AB7203" w:rsidRPr="00A87F5D">
        <w:t xml:space="preserve">mit und bei der Pflege </w:t>
      </w:r>
      <w:r w:rsidR="004E5460">
        <w:t xml:space="preserve">und dem Versorgen </w:t>
      </w:r>
      <w:r w:rsidR="00AB7203" w:rsidRPr="00A87F5D">
        <w:t>von verschieden</w:t>
      </w:r>
      <w:r w:rsidR="00095BE2" w:rsidRPr="00A87F5D">
        <w:t xml:space="preserve">en Tieren. </w:t>
      </w:r>
    </w:p>
    <w:p w:rsidR="00642C40" w:rsidRPr="00A87F5D" w:rsidRDefault="004F5AB4" w:rsidP="004F5AB4">
      <w:r w:rsidRPr="00A87F5D">
        <w:t>Wi</w:t>
      </w:r>
      <w:r w:rsidR="00095BE2" w:rsidRPr="00A87F5D">
        <w:t>r wollen in unserer Einrichtung</w:t>
      </w:r>
      <w:r w:rsidRPr="00A87F5D">
        <w:t xml:space="preserve"> die</w:t>
      </w:r>
      <w:r w:rsidR="00095BE2" w:rsidRPr="00A87F5D">
        <w:t>se</w:t>
      </w:r>
      <w:r w:rsidRPr="00A87F5D">
        <w:t xml:space="preserve"> beiden pädagogische</w:t>
      </w:r>
      <w:r w:rsidR="00095BE2" w:rsidRPr="00A87F5D">
        <w:t>n Ansätze miteinander verbinden.</w:t>
      </w:r>
      <w:r w:rsidRPr="00A87F5D">
        <w:t xml:space="preserve"> D</w:t>
      </w:r>
      <w:r w:rsidR="00095BE2" w:rsidRPr="00A87F5D">
        <w:t xml:space="preserve">a kommt </w:t>
      </w:r>
      <w:r w:rsidR="004E5460">
        <w:t xml:space="preserve">uns </w:t>
      </w:r>
      <w:r w:rsidR="00095BE2" w:rsidRPr="00A87F5D">
        <w:t>d</w:t>
      </w:r>
      <w:r w:rsidRPr="00A87F5D">
        <w:t xml:space="preserve">er ganzheitliche </w:t>
      </w:r>
      <w:r w:rsidR="004E5460">
        <w:t>Bioland- und Lebens-</w:t>
      </w:r>
      <w:r w:rsidRPr="00A87F5D">
        <w:t>Ansatz</w:t>
      </w:r>
      <w:r w:rsidR="00095BE2" w:rsidRPr="00A87F5D">
        <w:t>, wie ihn</w:t>
      </w:r>
      <w:r w:rsidR="004E5460">
        <w:t xml:space="preserve"> Hermann Bronner</w:t>
      </w:r>
      <w:r w:rsidR="00095BE2" w:rsidRPr="00A87F5D">
        <w:t xml:space="preserve"> mit</w:t>
      </w:r>
      <w:r w:rsidR="004E5460">
        <w:t xml:space="preserve"> sein</w:t>
      </w:r>
      <w:r w:rsidRPr="00A87F5D">
        <w:t>en</w:t>
      </w:r>
      <w:r w:rsidR="00642C40" w:rsidRPr="00A87F5D">
        <w:t xml:space="preserve"> </w:t>
      </w:r>
      <w:r w:rsidRPr="00A87F5D">
        <w:t>Tieren, den Pflanzen</w:t>
      </w:r>
      <w:r w:rsidR="00642C40" w:rsidRPr="00A87F5D">
        <w:t xml:space="preserve"> im Garten</w:t>
      </w:r>
      <w:r w:rsidR="00AB7203" w:rsidRPr="00A87F5D">
        <w:t xml:space="preserve">, </w:t>
      </w:r>
      <w:r w:rsidR="004E5460">
        <w:t>dem Getreide und den Ackerpflanzen, den Obst- und Nussbäumen, den Wiesen und Wäldern</w:t>
      </w:r>
      <w:r w:rsidR="00095BE2" w:rsidRPr="00A87F5D">
        <w:t xml:space="preserve"> vor-</w:t>
      </w:r>
      <w:proofErr w:type="gramStart"/>
      <w:r w:rsidR="00095BE2" w:rsidRPr="00A87F5D">
        <w:t xml:space="preserve">lebt, </w:t>
      </w:r>
      <w:r w:rsidR="00AB7203" w:rsidRPr="00A87F5D">
        <w:t xml:space="preserve"> </w:t>
      </w:r>
      <w:r w:rsidRPr="00A87F5D">
        <w:t xml:space="preserve"> </w:t>
      </w:r>
      <w:proofErr w:type="gramEnd"/>
      <w:r w:rsidR="00642C40" w:rsidRPr="00A87F5D">
        <w:t>sehr entgegen.  D</w:t>
      </w:r>
      <w:r w:rsidRPr="00A87F5D">
        <w:t xml:space="preserve">ie Kinder </w:t>
      </w:r>
      <w:r w:rsidR="00095BE2" w:rsidRPr="00A87F5D">
        <w:t>beobacht</w:t>
      </w:r>
      <w:r w:rsidR="00642C40" w:rsidRPr="00A87F5D">
        <w:t xml:space="preserve">en </w:t>
      </w:r>
      <w:r w:rsidR="00095BE2" w:rsidRPr="00A87F5D">
        <w:t xml:space="preserve">und erfahren </w:t>
      </w:r>
      <w:r w:rsidR="00642C40" w:rsidRPr="00A87F5D">
        <w:t xml:space="preserve">hautnah </w:t>
      </w:r>
      <w:proofErr w:type="gramStart"/>
      <w:r w:rsidR="004E5460">
        <w:t>und  „</w:t>
      </w:r>
      <w:proofErr w:type="gramEnd"/>
      <w:r w:rsidR="004E5460">
        <w:t>in echt“ wie z.B. Hühner</w:t>
      </w:r>
      <w:r w:rsidR="00AB7203" w:rsidRPr="00A87F5D">
        <w:t>k</w:t>
      </w:r>
      <w:r w:rsidR="004E5460">
        <w:t xml:space="preserve">üken oder ein Kälbchen </w:t>
      </w:r>
      <w:r w:rsidR="00095BE2" w:rsidRPr="00A87F5D">
        <w:t xml:space="preserve"> zur Welt kommen</w:t>
      </w:r>
      <w:r w:rsidR="00642C40" w:rsidRPr="00A87F5D">
        <w:t>. Sie erleben das Auf</w:t>
      </w:r>
      <w:r w:rsidRPr="00A87F5D">
        <w:t xml:space="preserve">wachsen </w:t>
      </w:r>
      <w:r w:rsidR="00095BE2" w:rsidRPr="00A87F5D">
        <w:t xml:space="preserve">der Tiere </w:t>
      </w:r>
      <w:r w:rsidR="00BB069B" w:rsidRPr="00A87F5D">
        <w:t>in allen Bereichen mit und lernen auch einen natürlichen</w:t>
      </w:r>
      <w:r w:rsidRPr="00A87F5D">
        <w:t xml:space="preserve"> </w:t>
      </w:r>
      <w:r w:rsidR="00642C40" w:rsidRPr="00A87F5D">
        <w:t>Umgang mit dem Sterben und dem Tod</w:t>
      </w:r>
      <w:r w:rsidR="00BB069B" w:rsidRPr="00A87F5D">
        <w:t xml:space="preserve"> kennen</w:t>
      </w:r>
      <w:r w:rsidR="00642C40" w:rsidRPr="00A87F5D">
        <w:t xml:space="preserve">.  Ob beim Tiere </w:t>
      </w:r>
      <w:proofErr w:type="gramStart"/>
      <w:r w:rsidR="00642C40" w:rsidRPr="00A87F5D">
        <w:t>fütt</w:t>
      </w:r>
      <w:r w:rsidR="00BB069B" w:rsidRPr="00A87F5D">
        <w:t>ern</w:t>
      </w:r>
      <w:r w:rsidR="00642C40" w:rsidRPr="00A87F5D">
        <w:t>,  beim</w:t>
      </w:r>
      <w:proofErr w:type="gramEnd"/>
      <w:r w:rsidR="00642C40" w:rsidRPr="00A87F5D">
        <w:t xml:space="preserve"> </w:t>
      </w:r>
      <w:r w:rsidR="00BB069B" w:rsidRPr="00A87F5D">
        <w:t xml:space="preserve">Misten, </w:t>
      </w:r>
      <w:r w:rsidR="00AB7203" w:rsidRPr="00A87F5D">
        <w:t xml:space="preserve">beim </w:t>
      </w:r>
      <w:r w:rsidRPr="00A87F5D">
        <w:t>Einstreuen</w:t>
      </w:r>
      <w:r w:rsidR="004E5460">
        <w:t xml:space="preserve"> oder </w:t>
      </w:r>
      <w:r w:rsidR="00AB7203" w:rsidRPr="00A87F5D">
        <w:t>beim Melken</w:t>
      </w:r>
      <w:r w:rsidR="00642C40" w:rsidRPr="00A87F5D">
        <w:t>, für di</w:t>
      </w:r>
      <w:r w:rsidRPr="00A87F5D">
        <w:t xml:space="preserve">e Kinder </w:t>
      </w:r>
      <w:r w:rsidR="00642C40" w:rsidRPr="00A87F5D">
        <w:t xml:space="preserve">sind alle Begegnungen </w:t>
      </w:r>
      <w:r w:rsidR="00AB7203" w:rsidRPr="00A87F5D">
        <w:t xml:space="preserve">hautnah, je nach Vermögen und immer </w:t>
      </w:r>
      <w:r w:rsidR="00642C40" w:rsidRPr="00A87F5D">
        <w:t xml:space="preserve">von existentieller Bedeutung: wir brauchen einander. </w:t>
      </w:r>
    </w:p>
    <w:p w:rsidR="00CA1A53" w:rsidRPr="00A87F5D" w:rsidRDefault="00642C40" w:rsidP="004F5AB4">
      <w:r w:rsidRPr="00A87F5D">
        <w:t>E</w:t>
      </w:r>
      <w:r w:rsidR="004F5AB4" w:rsidRPr="00A87F5D">
        <w:t xml:space="preserve">benso </w:t>
      </w:r>
      <w:r w:rsidR="00BB069B" w:rsidRPr="00A87F5D">
        <w:t>wichtig ist uns der andere</w:t>
      </w:r>
      <w:r w:rsidRPr="00A87F5D">
        <w:t xml:space="preserve"> Teil </w:t>
      </w:r>
      <w:r w:rsidR="00BB069B" w:rsidRPr="00A87F5D">
        <w:t>des Bauernhofalltags: das Erzeugen</w:t>
      </w:r>
      <w:r w:rsidR="004F5AB4" w:rsidRPr="00A87F5D">
        <w:t xml:space="preserve"> von Lebensmitteln</w:t>
      </w:r>
      <w:r w:rsidR="00BB069B" w:rsidRPr="00A87F5D">
        <w:t>: Aktiv</w:t>
      </w:r>
      <w:r w:rsidRPr="00A87F5D">
        <w:t xml:space="preserve"> und mit den eigenen Händen </w:t>
      </w:r>
      <w:proofErr w:type="gramStart"/>
      <w:r w:rsidR="00BB069B" w:rsidRPr="00A87F5D">
        <w:t xml:space="preserve">beteiligt,  </w:t>
      </w:r>
      <w:r w:rsidR="000E29CE" w:rsidRPr="00A87F5D">
        <w:t>erleben</w:t>
      </w:r>
      <w:proofErr w:type="gramEnd"/>
      <w:r w:rsidR="000E29CE" w:rsidRPr="00A87F5D">
        <w:t xml:space="preserve"> </w:t>
      </w:r>
      <w:r w:rsidR="00BB069B" w:rsidRPr="00A87F5D">
        <w:t>die Kinder mit, wie alle gemeinsam</w:t>
      </w:r>
      <w:r w:rsidRPr="00A87F5D">
        <w:t xml:space="preserve"> v</w:t>
      </w:r>
      <w:r w:rsidR="004F5AB4" w:rsidRPr="00A87F5D">
        <w:t xml:space="preserve">on der Aussaat und Pflanzung bis </w:t>
      </w:r>
      <w:r w:rsidR="00BB069B" w:rsidRPr="00A87F5D">
        <w:t xml:space="preserve">hin </w:t>
      </w:r>
      <w:r w:rsidR="004F5AB4" w:rsidRPr="00A87F5D">
        <w:t>zur Ernte</w:t>
      </w:r>
      <w:r w:rsidR="00BB069B" w:rsidRPr="00A87F5D">
        <w:t xml:space="preserve"> </w:t>
      </w:r>
      <w:r w:rsidRPr="00A87F5D">
        <w:t xml:space="preserve"> mitarbeiten können und müssen, dam</w:t>
      </w:r>
      <w:r w:rsidR="00BB069B" w:rsidRPr="00A87F5D">
        <w:t>it wirklich geerntet, verarbeitet, gelagert und dann auch gegessen</w:t>
      </w:r>
      <w:r w:rsidR="004E5460">
        <w:t xml:space="preserve"> und verkauft</w:t>
      </w:r>
      <w:r w:rsidR="00BB069B" w:rsidRPr="00A87F5D">
        <w:t xml:space="preserve"> </w:t>
      </w:r>
      <w:r w:rsidRPr="00A87F5D">
        <w:t>werden kann</w:t>
      </w:r>
      <w:r w:rsidR="00BB069B" w:rsidRPr="00A87F5D">
        <w:t xml:space="preserve">, was uns die Natur schenkt, wenn wir sie gut </w:t>
      </w:r>
      <w:proofErr w:type="spellStart"/>
      <w:r w:rsidR="00BB069B" w:rsidRPr="00A87F5D">
        <w:t>be</w:t>
      </w:r>
      <w:proofErr w:type="spellEnd"/>
      <w:r w:rsidR="00BB069B" w:rsidRPr="00A87F5D">
        <w:t>-</w:t>
      </w:r>
      <w:r w:rsidR="00BB069B" w:rsidRPr="00A87F5D">
        <w:rPr>
          <w:i/>
        </w:rPr>
        <w:t>hand</w:t>
      </w:r>
      <w:r w:rsidR="00302F89" w:rsidRPr="00A87F5D">
        <w:t>-</w:t>
      </w:r>
      <w:proofErr w:type="spellStart"/>
      <w:r w:rsidR="00BB069B" w:rsidRPr="00A87F5D">
        <w:t>eln</w:t>
      </w:r>
      <w:proofErr w:type="spellEnd"/>
      <w:r w:rsidR="004F5AB4" w:rsidRPr="00A87F5D">
        <w:t xml:space="preserve">. </w:t>
      </w:r>
    </w:p>
    <w:p w:rsidR="004F5AB4" w:rsidRPr="00A87F5D" w:rsidRDefault="00CA1A53" w:rsidP="004F5AB4">
      <w:r w:rsidRPr="00A87F5D">
        <w:t xml:space="preserve">Die </w:t>
      </w:r>
      <w:r w:rsidR="004F5AB4" w:rsidRPr="00A87F5D">
        <w:t>Kindergartenkinder bekommen durch</w:t>
      </w:r>
      <w:r w:rsidRPr="00A87F5D">
        <w:t xml:space="preserve"> hauswirtschaftliches Arbeiten, </w:t>
      </w:r>
      <w:r w:rsidR="004F5AB4" w:rsidRPr="00A87F5D">
        <w:t>handwerkliche und landwirtschaftliche</w:t>
      </w:r>
      <w:r w:rsidR="000E29CE" w:rsidRPr="00A87F5D">
        <w:t xml:space="preserve"> Tätigkeiten und das</w:t>
      </w:r>
      <w:r w:rsidR="004F5AB4" w:rsidRPr="00A87F5D">
        <w:t xml:space="preserve"> gärtnerisc</w:t>
      </w:r>
      <w:r w:rsidRPr="00A87F5D">
        <w:t xml:space="preserve">hen Arbeiten einen direkten, </w:t>
      </w:r>
      <w:r w:rsidR="004F5AB4" w:rsidRPr="00A87F5D">
        <w:t xml:space="preserve">natürlichen </w:t>
      </w:r>
      <w:r w:rsidRPr="00A87F5D">
        <w:t>und selbstverständlichen Bezug zu</w:t>
      </w:r>
      <w:r w:rsidR="003B27C5">
        <w:t xml:space="preserve"> </w:t>
      </w:r>
      <w:proofErr w:type="gramStart"/>
      <w:r w:rsidR="003B27C5">
        <w:t>eine</w:t>
      </w:r>
      <w:r w:rsidRPr="00A87F5D">
        <w:t xml:space="preserve">m </w:t>
      </w:r>
      <w:r w:rsidR="003B27C5">
        <w:t xml:space="preserve">naturnahen und nachhaltigem </w:t>
      </w:r>
      <w:r w:rsidR="004F5AB4" w:rsidRPr="00A87F5D">
        <w:t>Leben</w:t>
      </w:r>
      <w:r w:rsidR="003B27C5">
        <w:t>sstil</w:t>
      </w:r>
      <w:proofErr w:type="gramEnd"/>
      <w:r w:rsidR="004F5AB4" w:rsidRPr="00A87F5D">
        <w:t xml:space="preserve">. </w:t>
      </w:r>
      <w:r w:rsidRPr="00A87F5D">
        <w:t xml:space="preserve">Der natürliche Rhythmus von </w:t>
      </w:r>
      <w:r w:rsidR="004F5AB4" w:rsidRPr="00A87F5D">
        <w:t>Werden</w:t>
      </w:r>
      <w:r w:rsidRPr="00A87F5D">
        <w:t>, Leben und Vergehen prägt sich auf vielfältige Art und Weise ganz</w:t>
      </w:r>
      <w:r w:rsidR="004F5AB4" w:rsidRPr="00A87F5D">
        <w:t xml:space="preserve"> selbstverständlich</w:t>
      </w:r>
      <w:r w:rsidRPr="00A87F5D">
        <w:t xml:space="preserve"> und kindgemäß ein</w:t>
      </w:r>
      <w:r w:rsidR="00BB069B" w:rsidRPr="00A87F5D">
        <w:t>, ohne Druck und Stress und gerade deshalb viel intensiver</w:t>
      </w:r>
      <w:r w:rsidR="000E29CE" w:rsidRPr="00A87F5D">
        <w:t>, persönlicher und ganzheitlicher</w:t>
      </w:r>
      <w:r w:rsidR="004F5AB4" w:rsidRPr="00A87F5D">
        <w:t>.</w:t>
      </w:r>
    </w:p>
    <w:p w:rsidR="000D1D09" w:rsidRPr="00A87F5D" w:rsidRDefault="000D1D09" w:rsidP="004F5AB4"/>
    <w:p w:rsidR="000D1D09" w:rsidRPr="00A87F5D" w:rsidRDefault="000D1D09" w:rsidP="004F5AB4"/>
    <w:p w:rsidR="005E0A98" w:rsidRPr="00A87F5D" w:rsidRDefault="005E0A98" w:rsidP="004F5AB4"/>
    <w:p w:rsidR="005E0A98" w:rsidRPr="00A87F5D" w:rsidRDefault="005E0A98" w:rsidP="004F5AB4">
      <w:pPr>
        <w:rPr>
          <w:b/>
          <w:sz w:val="28"/>
          <w:szCs w:val="28"/>
        </w:rPr>
      </w:pPr>
      <w:proofErr w:type="spellStart"/>
      <w:r w:rsidRPr="00A87F5D">
        <w:rPr>
          <w:b/>
          <w:sz w:val="28"/>
          <w:szCs w:val="28"/>
        </w:rPr>
        <w:t>ErziehrerInnen</w:t>
      </w:r>
      <w:proofErr w:type="spellEnd"/>
    </w:p>
    <w:p w:rsidR="005E0A98" w:rsidRPr="00A87F5D" w:rsidRDefault="005E0A98" w:rsidP="004F5AB4"/>
    <w:p w:rsidR="007F4EFE" w:rsidRPr="00A87F5D" w:rsidRDefault="007F4EFE" w:rsidP="007F4EFE">
      <w:pPr>
        <w:autoSpaceDE w:val="0"/>
        <w:autoSpaceDN w:val="0"/>
        <w:adjustRightInd w:val="0"/>
        <w:spacing w:after="120"/>
        <w:rPr>
          <w:rFonts w:cs="Georgia"/>
        </w:rPr>
      </w:pPr>
      <w:r w:rsidRPr="00A87F5D">
        <w:rPr>
          <w:rFonts w:cs="Georgia"/>
        </w:rPr>
        <w:t xml:space="preserve">Das </w:t>
      </w:r>
      <w:r w:rsidR="00E41990" w:rsidRPr="00A87F5D">
        <w:rPr>
          <w:rFonts w:cs="Georgia"/>
        </w:rPr>
        <w:t>christliche Menschenbild der Bibel ist die Grundlage unserer Pädagogik.</w:t>
      </w:r>
      <w:r w:rsidRPr="00A87F5D">
        <w:rPr>
          <w:rFonts w:cs="Georgia"/>
        </w:rPr>
        <w:t xml:space="preserve"> </w:t>
      </w:r>
      <w:r w:rsidR="00E41990" w:rsidRPr="00A87F5D">
        <w:rPr>
          <w:rFonts w:cs="Georgia"/>
        </w:rPr>
        <w:t>Wir glauben an Jesus Christus, als den auferstandenen Herrn der Welt.</w:t>
      </w:r>
    </w:p>
    <w:p w:rsidR="00E41990" w:rsidRPr="00A87F5D" w:rsidRDefault="00E41990" w:rsidP="007F4EFE">
      <w:pPr>
        <w:autoSpaceDE w:val="0"/>
        <w:autoSpaceDN w:val="0"/>
        <w:adjustRightInd w:val="0"/>
        <w:spacing w:after="120"/>
        <w:rPr>
          <w:rFonts w:cs="Georgia"/>
        </w:rPr>
      </w:pPr>
      <w:r w:rsidRPr="00A87F5D">
        <w:rPr>
          <w:rFonts w:cs="Georgia"/>
        </w:rPr>
        <w:t xml:space="preserve">In seinem Namen und Auftrag übernehmen wir die tägliche Verantwortung für die Entwicklung und Bildung der uns anvertrauten Kinder.  Wir wollen jedes Kind ganzheitlich </w:t>
      </w:r>
      <w:r w:rsidR="003B27C5">
        <w:rPr>
          <w:rFonts w:cs="Georgia"/>
        </w:rPr>
        <w:t xml:space="preserve">als Gottes Geschöpf </w:t>
      </w:r>
      <w:r w:rsidRPr="00A87F5D">
        <w:rPr>
          <w:rFonts w:cs="Georgia"/>
        </w:rPr>
        <w:t>wahrnehmen und in seiner Entwicklung unterstützen.</w:t>
      </w:r>
    </w:p>
    <w:p w:rsidR="00E41990" w:rsidRPr="00A87F5D" w:rsidRDefault="00E41990" w:rsidP="007F4EFE">
      <w:pPr>
        <w:autoSpaceDE w:val="0"/>
        <w:autoSpaceDN w:val="0"/>
        <w:adjustRightInd w:val="0"/>
        <w:spacing w:after="120"/>
        <w:rPr>
          <w:rFonts w:cs="Georgia"/>
        </w:rPr>
      </w:pPr>
      <w:r w:rsidRPr="00A87F5D">
        <w:rPr>
          <w:rFonts w:cs="Georgia"/>
        </w:rPr>
        <w:lastRenderedPageBreak/>
        <w:t xml:space="preserve">Dabei helfen uns der kollegiale Austausch, </w:t>
      </w:r>
      <w:r w:rsidR="003B27C5">
        <w:rPr>
          <w:rFonts w:cs="Georgia"/>
        </w:rPr>
        <w:t>Teilnahme an Fortbildungen, die Mitarbeit bei der</w:t>
      </w:r>
      <w:r w:rsidR="00D077CE" w:rsidRPr="00A87F5D">
        <w:rPr>
          <w:rFonts w:cs="Georgia"/>
        </w:rPr>
        <w:t xml:space="preserve"> Bundesarbeitsgemeinschaft Lernort Bauernhof</w:t>
      </w:r>
      <w:r w:rsidR="003B27C5">
        <w:rPr>
          <w:rFonts w:cs="Georgia"/>
        </w:rPr>
        <w:t xml:space="preserve"> (BAGLoB-Argumentationen für </w:t>
      </w:r>
      <w:proofErr w:type="gramStart"/>
      <w:r w:rsidR="003B27C5">
        <w:rPr>
          <w:rFonts w:cs="Georgia"/>
        </w:rPr>
        <w:t>Bauernhofkindergärten  „</w:t>
      </w:r>
      <w:proofErr w:type="gramEnd"/>
      <w:r w:rsidR="003B27C5">
        <w:rPr>
          <w:rFonts w:cs="Georgia"/>
        </w:rPr>
        <w:t>Kompetent im Leben werden“  Besondere Chancen im Bauernhofkindergarten) und meine Mitarbeit im Vorstand des Bundesverbandes der Natur- und Waldkindergärten (www.bvnw.de)</w:t>
      </w:r>
      <w:r w:rsidR="00D077CE" w:rsidRPr="00A87F5D">
        <w:rPr>
          <w:rFonts w:cs="Georgia"/>
        </w:rPr>
        <w:t>.</w:t>
      </w:r>
    </w:p>
    <w:p w:rsidR="00D077CE" w:rsidRPr="00A87F5D" w:rsidRDefault="00D077CE" w:rsidP="004F5AB4">
      <w:pPr>
        <w:rPr>
          <w:b/>
          <w:sz w:val="28"/>
          <w:szCs w:val="28"/>
        </w:rPr>
      </w:pPr>
    </w:p>
    <w:p w:rsidR="005E0A98" w:rsidRPr="00A87F5D" w:rsidRDefault="005E0A98" w:rsidP="004F5AB4">
      <w:pPr>
        <w:rPr>
          <w:b/>
          <w:sz w:val="28"/>
          <w:szCs w:val="28"/>
        </w:rPr>
      </w:pPr>
      <w:r w:rsidRPr="00A87F5D">
        <w:rPr>
          <w:b/>
          <w:sz w:val="28"/>
          <w:szCs w:val="28"/>
        </w:rPr>
        <w:t>Äußere Rahmenbedingungen</w:t>
      </w:r>
    </w:p>
    <w:p w:rsidR="005E0A98" w:rsidRPr="00A87F5D" w:rsidRDefault="005E0A98" w:rsidP="004F5AB4">
      <w:pPr>
        <w:pStyle w:val="Listenabsatz"/>
        <w:numPr>
          <w:ilvl w:val="0"/>
          <w:numId w:val="1"/>
        </w:numPr>
        <w:rPr>
          <w:b/>
        </w:rPr>
      </w:pPr>
      <w:r w:rsidRPr="00A87F5D">
        <w:rPr>
          <w:b/>
        </w:rPr>
        <w:t>Öffnungs- und Ferienzeiten</w:t>
      </w:r>
    </w:p>
    <w:p w:rsidR="00DC17F3" w:rsidRPr="00A87F5D" w:rsidRDefault="00BB069B" w:rsidP="00CF2930">
      <w:pPr>
        <w:pStyle w:val="Listenabsatz"/>
      </w:pPr>
      <w:r w:rsidRPr="00A87F5D">
        <w:t>Wir haben die Betriebserla</w:t>
      </w:r>
      <w:r w:rsidR="00CD43CB">
        <w:t>ubnis für einen Naturkindergarten</w:t>
      </w:r>
      <w:r w:rsidRPr="00A87F5D">
        <w:t xml:space="preserve">. </w:t>
      </w:r>
    </w:p>
    <w:p w:rsidR="00BB069B" w:rsidRPr="00A87F5D" w:rsidRDefault="00BB069B" w:rsidP="00CF2930">
      <w:pPr>
        <w:pStyle w:val="Listenabsatz"/>
      </w:pPr>
      <w:r w:rsidRPr="00A87F5D">
        <w:t xml:space="preserve">Wochentags </w:t>
      </w:r>
      <w:r w:rsidR="000C383B" w:rsidRPr="00A87F5D">
        <w:t>können wir Kinder im Alter von 3</w:t>
      </w:r>
      <w:r w:rsidRPr="00A87F5D">
        <w:t xml:space="preserve"> bis 6 Jahren</w:t>
      </w:r>
      <w:r w:rsidR="00D077CE" w:rsidRPr="00A87F5D">
        <w:t xml:space="preserve"> in der Zeit </w:t>
      </w:r>
      <w:r w:rsidR="00D077CE" w:rsidRPr="003C5888">
        <w:t>von 7.30 Uhr bis 13</w:t>
      </w:r>
      <w:r w:rsidRPr="003C5888">
        <w:t>.30 betreuen.</w:t>
      </w:r>
    </w:p>
    <w:p w:rsidR="00CF2930" w:rsidRPr="00A87F5D" w:rsidRDefault="00CF2930" w:rsidP="00CF2930"/>
    <w:p w:rsidR="00CF2930" w:rsidRPr="00A87F5D" w:rsidRDefault="00CF2930" w:rsidP="00CF2930">
      <w:r w:rsidRPr="00A87F5D">
        <w:tab/>
        <w:t xml:space="preserve">Die Ferienzeiten richten sich nach den Schulferien, wobei wir jährlich maximal </w:t>
      </w:r>
    </w:p>
    <w:p w:rsidR="00CF2930" w:rsidRPr="00A87F5D" w:rsidRDefault="00CF2930" w:rsidP="00CF2930">
      <w:r w:rsidRPr="00A87F5D">
        <w:tab/>
        <w:t>30 Schließtage haben.</w:t>
      </w:r>
    </w:p>
    <w:p w:rsidR="00CF2930" w:rsidRPr="00A87F5D" w:rsidRDefault="00CF2930" w:rsidP="00CF2930"/>
    <w:p w:rsidR="00847A07" w:rsidRPr="00A87F5D" w:rsidRDefault="00847A07" w:rsidP="004F5AB4">
      <w:pPr>
        <w:pStyle w:val="Listenabsatz"/>
        <w:numPr>
          <w:ilvl w:val="0"/>
          <w:numId w:val="1"/>
        </w:numPr>
        <w:rPr>
          <w:b/>
        </w:rPr>
      </w:pPr>
      <w:r w:rsidRPr="00A87F5D">
        <w:rPr>
          <w:b/>
        </w:rPr>
        <w:t>Aufnahme und Eingewöhnung</w:t>
      </w:r>
    </w:p>
    <w:p w:rsidR="00CF2930" w:rsidRPr="00A87F5D" w:rsidRDefault="00CF2930" w:rsidP="00CF2930">
      <w:pPr>
        <w:pStyle w:val="Listenabsatz"/>
      </w:pPr>
      <w:r w:rsidRPr="00A87F5D">
        <w:t>Es ist nach Absprache mit dem Team in der Regel jederzeit möglich</w:t>
      </w:r>
      <w:r w:rsidR="00761356" w:rsidRPr="00A87F5D">
        <w:t>,</w:t>
      </w:r>
      <w:r w:rsidRPr="00A87F5D">
        <w:t xml:space="preserve"> einzelne Kinder bei uns aufzunehmen.  Gerne laden wir Familien und Kinder zu Schnuppertagen ein.</w:t>
      </w:r>
    </w:p>
    <w:p w:rsidR="00CF2930" w:rsidRPr="00A87F5D" w:rsidRDefault="00CF2930" w:rsidP="00CF2930">
      <w:pPr>
        <w:pStyle w:val="Listenabsatz"/>
      </w:pPr>
    </w:p>
    <w:p w:rsidR="00CF2930" w:rsidRPr="00A87F5D" w:rsidRDefault="00CF2930" w:rsidP="00CF2930">
      <w:pPr>
        <w:pStyle w:val="Listenabsatz"/>
      </w:pPr>
      <w:r w:rsidRPr="00A87F5D">
        <w:t xml:space="preserve">Unsere Eingewöhnungsphase richtet sich ganz individuell nach den Bedürfnissen des Kindes und den Möglichkeiten der Familie. Wir orientieren uns am </w:t>
      </w:r>
      <w:proofErr w:type="gramStart"/>
      <w:r w:rsidRPr="00A87F5D">
        <w:t>sogenannten  „</w:t>
      </w:r>
      <w:proofErr w:type="gramEnd"/>
      <w:r w:rsidRPr="00A87F5D">
        <w:t xml:space="preserve">Berliner Modell“ und empfehlen eine schrittweise Loslösung von den Eltern immer in enger Rücksprache mit </w:t>
      </w:r>
      <w:r w:rsidR="00D077CE" w:rsidRPr="00A87F5D">
        <w:t xml:space="preserve">dem, bzw. der </w:t>
      </w:r>
      <w:proofErr w:type="spellStart"/>
      <w:r w:rsidR="00D077CE" w:rsidRPr="00A87F5D">
        <w:t>BezugserzieherI</w:t>
      </w:r>
      <w:r w:rsidRPr="00A87F5D">
        <w:t>n</w:t>
      </w:r>
      <w:proofErr w:type="spellEnd"/>
      <w:r w:rsidRPr="00A87F5D">
        <w:t>.</w:t>
      </w:r>
    </w:p>
    <w:p w:rsidR="00CF2930" w:rsidRPr="00A87F5D" w:rsidRDefault="00CF2930" w:rsidP="00CF2930">
      <w:pPr>
        <w:pStyle w:val="Listenabsatz"/>
      </w:pPr>
    </w:p>
    <w:p w:rsidR="00CF2930" w:rsidRPr="00A87F5D" w:rsidRDefault="00CF2930" w:rsidP="00CF2930">
      <w:pPr>
        <w:pStyle w:val="Listenabsatz"/>
      </w:pPr>
    </w:p>
    <w:p w:rsidR="005E0A98" w:rsidRPr="00A87F5D" w:rsidRDefault="005E0A98" w:rsidP="004F5AB4">
      <w:pPr>
        <w:pStyle w:val="Listenabsatz"/>
        <w:numPr>
          <w:ilvl w:val="0"/>
          <w:numId w:val="1"/>
        </w:numPr>
        <w:rPr>
          <w:b/>
        </w:rPr>
      </w:pPr>
      <w:r w:rsidRPr="00A87F5D">
        <w:rPr>
          <w:b/>
        </w:rPr>
        <w:t>Elternbeiträge</w:t>
      </w:r>
    </w:p>
    <w:p w:rsidR="00A3677C" w:rsidRPr="00A87F5D" w:rsidRDefault="00A3677C" w:rsidP="00A3677C">
      <w:pPr>
        <w:pStyle w:val="Listenabsatz"/>
      </w:pPr>
      <w:r w:rsidRPr="00A87F5D">
        <w:t>Wir berechnen bei einem Kind aus einer Familie für die Betreuungszeit von</w:t>
      </w:r>
    </w:p>
    <w:p w:rsidR="007F1F61" w:rsidRPr="00A87F5D" w:rsidRDefault="00825152" w:rsidP="00A3677C">
      <w:r w:rsidRPr="00A87F5D">
        <w:rPr>
          <w:b/>
        </w:rPr>
        <w:tab/>
      </w:r>
      <w:r w:rsidR="00A3677C" w:rsidRPr="003C5888">
        <w:t xml:space="preserve">7.30 </w:t>
      </w:r>
      <w:r w:rsidR="00D077CE" w:rsidRPr="003C5888">
        <w:t>Uhr – 13</w:t>
      </w:r>
      <w:r w:rsidR="00A3677C" w:rsidRPr="003C5888">
        <w:t>.30</w:t>
      </w:r>
      <w:r w:rsidR="00CD43CB">
        <w:t xml:space="preserve"> Uhr </w:t>
      </w:r>
      <w:r w:rsidR="007F1F61" w:rsidRPr="003C5888">
        <w:t xml:space="preserve">bei fünf Tagen pro </w:t>
      </w:r>
      <w:r w:rsidR="00CD43CB">
        <w:t>Woche einen Elternbeitrag von 14</w:t>
      </w:r>
      <w:r w:rsidR="007F1F61" w:rsidRPr="003C5888">
        <w:t>5,00 €</w:t>
      </w:r>
    </w:p>
    <w:p w:rsidR="007F1F61" w:rsidRPr="00A87F5D" w:rsidRDefault="007F1F61" w:rsidP="00A3677C">
      <w:r w:rsidRPr="00A87F5D">
        <w:tab/>
        <w:t>im Monat.  Fahrtkosten oder Eintrittsgelder für den Besuch von kulturellen</w:t>
      </w:r>
    </w:p>
    <w:p w:rsidR="00CF2930" w:rsidRPr="00A87F5D" w:rsidRDefault="007F1F61" w:rsidP="00A3677C">
      <w:pPr>
        <w:rPr>
          <w:b/>
        </w:rPr>
      </w:pPr>
      <w:r w:rsidRPr="00A87F5D">
        <w:tab/>
        <w:t>Einrichtungen etc. werden gesondert abgerechnet.</w:t>
      </w:r>
    </w:p>
    <w:p w:rsidR="00CF2930" w:rsidRPr="00A87F5D" w:rsidRDefault="00CF2930" w:rsidP="00CF2930">
      <w:pPr>
        <w:rPr>
          <w:b/>
        </w:rPr>
      </w:pPr>
    </w:p>
    <w:p w:rsidR="005E0A98" w:rsidRPr="00A87F5D" w:rsidRDefault="00D077CE" w:rsidP="004F5AB4">
      <w:pPr>
        <w:pStyle w:val="Listenabsatz"/>
        <w:numPr>
          <w:ilvl w:val="0"/>
          <w:numId w:val="1"/>
        </w:numPr>
        <w:rPr>
          <w:b/>
        </w:rPr>
      </w:pPr>
      <w:proofErr w:type="gramStart"/>
      <w:r w:rsidRPr="00A87F5D">
        <w:rPr>
          <w:b/>
        </w:rPr>
        <w:t xml:space="preserve">Bauernhofkindergarten </w:t>
      </w:r>
      <w:r w:rsidR="00847A07" w:rsidRPr="00A87F5D">
        <w:rPr>
          <w:b/>
        </w:rPr>
        <w:t xml:space="preserve"> und</w:t>
      </w:r>
      <w:proofErr w:type="gramEnd"/>
      <w:r w:rsidR="00847A07" w:rsidRPr="00A87F5D">
        <w:rPr>
          <w:b/>
        </w:rPr>
        <w:t xml:space="preserve"> </w:t>
      </w:r>
      <w:r w:rsidR="00DD6A02">
        <w:rPr>
          <w:b/>
        </w:rPr>
        <w:t xml:space="preserve"> </w:t>
      </w:r>
      <w:r w:rsidR="00847A07" w:rsidRPr="00A87F5D">
        <w:rPr>
          <w:b/>
        </w:rPr>
        <w:t>Wald</w:t>
      </w:r>
      <w:r w:rsidR="00CD43CB">
        <w:rPr>
          <w:b/>
        </w:rPr>
        <w:t>- bzw. Natur</w:t>
      </w:r>
      <w:r w:rsidR="00847A07" w:rsidRPr="00A87F5D">
        <w:rPr>
          <w:b/>
        </w:rPr>
        <w:t>kindergarten</w:t>
      </w:r>
    </w:p>
    <w:p w:rsidR="00CF2930" w:rsidRPr="00A87F5D" w:rsidRDefault="00632330" w:rsidP="00D077CE">
      <w:r w:rsidRPr="00A87F5D">
        <w:tab/>
      </w:r>
      <w:r w:rsidR="00CF2930" w:rsidRPr="00A87F5D">
        <w:t>Wi</w:t>
      </w:r>
      <w:r w:rsidR="00D077CE" w:rsidRPr="00A87F5D">
        <w:t>r bezeichnen unsere Kindertageseinrichtung</w:t>
      </w:r>
      <w:r w:rsidR="000C383B" w:rsidRPr="00A87F5D">
        <w:t xml:space="preserve"> </w:t>
      </w:r>
      <w:r w:rsidR="00D077CE" w:rsidRPr="00A87F5D">
        <w:t xml:space="preserve">ganz bewusst als einen </w:t>
      </w:r>
      <w:r w:rsidR="00D077CE" w:rsidRPr="00A87F5D">
        <w:tab/>
        <w:t>Bauernhofkindergarten</w:t>
      </w:r>
      <w:r w:rsidR="00CF2930" w:rsidRPr="00A87F5D">
        <w:t xml:space="preserve">. </w:t>
      </w:r>
      <w:r w:rsidRPr="00A87F5D">
        <w:tab/>
      </w:r>
      <w:r w:rsidR="00CF2930" w:rsidRPr="00A87F5D">
        <w:t>Im Unterschied zum typisc</w:t>
      </w:r>
      <w:r w:rsidR="000C383B" w:rsidRPr="00A87F5D">
        <w:t xml:space="preserve">hen Waldkindergarten haben </w:t>
      </w:r>
      <w:r w:rsidR="00D077CE" w:rsidRPr="00A87F5D">
        <w:tab/>
        <w:t>wir immer mancherlei</w:t>
      </w:r>
      <w:r w:rsidR="000C383B" w:rsidRPr="00A87F5D">
        <w:t xml:space="preserve"> Gelegenheiten, bei denen </w:t>
      </w:r>
      <w:r w:rsidR="00D077CE" w:rsidRPr="00A87F5D">
        <w:t>sich Kinder und Erwachsene</w:t>
      </w:r>
      <w:r w:rsidR="008D62AA" w:rsidRPr="00A87F5D">
        <w:t xml:space="preserve"> </w:t>
      </w:r>
      <w:r w:rsidR="00D077CE" w:rsidRPr="00A87F5D">
        <w:tab/>
      </w:r>
      <w:r w:rsidR="008D62AA" w:rsidRPr="00A87F5D">
        <w:t>gemeinsam um alltägliche</w:t>
      </w:r>
      <w:r w:rsidR="000C383B" w:rsidRPr="00A87F5D">
        <w:t xml:space="preserve"> </w:t>
      </w:r>
      <w:r w:rsidRPr="00A87F5D">
        <w:tab/>
      </w:r>
      <w:r w:rsidR="000C383B" w:rsidRPr="00A87F5D">
        <w:t xml:space="preserve">Aufgaben </w:t>
      </w:r>
      <w:proofErr w:type="gramStart"/>
      <w:r w:rsidR="000C383B" w:rsidRPr="00A87F5D">
        <w:t xml:space="preserve">des </w:t>
      </w:r>
      <w:r w:rsidR="00CF2930" w:rsidRPr="00A87F5D">
        <w:t xml:space="preserve"> Lebens</w:t>
      </w:r>
      <w:proofErr w:type="gramEnd"/>
      <w:r w:rsidR="00CF2930" w:rsidRPr="00A87F5D">
        <w:t xml:space="preserve"> </w:t>
      </w:r>
      <w:r w:rsidR="00D077CE" w:rsidRPr="00A87F5D">
        <w:t>auf dem Hof</w:t>
      </w:r>
      <w:r w:rsidR="000C383B" w:rsidRPr="00A87F5D">
        <w:t xml:space="preserve"> und in der Natur </w:t>
      </w:r>
      <w:r w:rsidR="00D077CE" w:rsidRPr="00A87F5D">
        <w:tab/>
      </w:r>
      <w:r w:rsidR="00CF2930" w:rsidRPr="00A87F5D">
        <w:t>kümmern</w:t>
      </w:r>
      <w:r w:rsidR="000C383B" w:rsidRPr="00A87F5D">
        <w:t xml:space="preserve"> können</w:t>
      </w:r>
      <w:r w:rsidR="00CF2930" w:rsidRPr="00A87F5D">
        <w:t xml:space="preserve">: </w:t>
      </w:r>
      <w:r w:rsidR="00D077CE" w:rsidRPr="00A87F5D">
        <w:t>so werden verschieden</w:t>
      </w:r>
      <w:r w:rsidR="000C383B" w:rsidRPr="00A87F5D">
        <w:t xml:space="preserve"> </w:t>
      </w:r>
      <w:r w:rsidR="00CF2930" w:rsidRPr="00A87F5D">
        <w:t xml:space="preserve">Tiere </w:t>
      </w:r>
      <w:r w:rsidR="000C383B" w:rsidRPr="00A87F5D">
        <w:t>versorgt</w:t>
      </w:r>
      <w:r w:rsidR="00CF2930" w:rsidRPr="00A87F5D">
        <w:t xml:space="preserve"> und </w:t>
      </w:r>
      <w:r w:rsidR="000C383B" w:rsidRPr="00A87F5D">
        <w:t>ge</w:t>
      </w:r>
      <w:r w:rsidR="00CF2930" w:rsidRPr="00A87F5D">
        <w:t>pfleg</w:t>
      </w:r>
      <w:r w:rsidR="00D077CE" w:rsidRPr="00A87F5D">
        <w:t>t</w:t>
      </w:r>
      <w:r w:rsidR="00CF2930" w:rsidRPr="00A87F5D">
        <w:t xml:space="preserve">, </w:t>
      </w:r>
      <w:r w:rsidR="00D077CE" w:rsidRPr="00A87F5D">
        <w:tab/>
      </w:r>
      <w:r w:rsidR="00CF2930" w:rsidRPr="00A87F5D">
        <w:t>Gartenarbeit und d</w:t>
      </w:r>
      <w:r w:rsidR="000C383B" w:rsidRPr="00A87F5D">
        <w:t>ie Futterbevorratung gehören dazu.</w:t>
      </w:r>
      <w:r w:rsidR="00CF2930" w:rsidRPr="00A87F5D">
        <w:t xml:space="preserve"> </w:t>
      </w:r>
      <w:r w:rsidR="000C383B" w:rsidRPr="00A87F5D">
        <w:t>W</w:t>
      </w:r>
      <w:r w:rsidR="00323DD6" w:rsidRPr="00A87F5D">
        <w:t xml:space="preserve">ir </w:t>
      </w:r>
      <w:r w:rsidR="000C383B" w:rsidRPr="00A87F5D">
        <w:t xml:space="preserve">sind </w:t>
      </w:r>
      <w:r w:rsidR="00323DD6" w:rsidRPr="00A87F5D">
        <w:t xml:space="preserve">jedoch die </w:t>
      </w:r>
      <w:r w:rsidR="00D077CE" w:rsidRPr="00A87F5D">
        <w:tab/>
      </w:r>
      <w:r w:rsidR="00323DD6" w:rsidRPr="00A87F5D">
        <w:t xml:space="preserve">meiste </w:t>
      </w:r>
      <w:r w:rsidR="00D077CE" w:rsidRPr="00A87F5D">
        <w:tab/>
      </w:r>
      <w:r w:rsidR="00323DD6" w:rsidRPr="00A87F5D">
        <w:t xml:space="preserve">Zeit </w:t>
      </w:r>
      <w:r w:rsidR="000C383B" w:rsidRPr="00A87F5D">
        <w:t xml:space="preserve">des </w:t>
      </w:r>
      <w:proofErr w:type="gramStart"/>
      <w:r w:rsidR="000C383B" w:rsidRPr="00A87F5D">
        <w:t xml:space="preserve">Vormittags </w:t>
      </w:r>
      <w:r w:rsidR="00D077CE" w:rsidRPr="00A87F5D">
        <w:t xml:space="preserve"> </w:t>
      </w:r>
      <w:r w:rsidR="000C383B" w:rsidRPr="00A87F5D">
        <w:t>im</w:t>
      </w:r>
      <w:proofErr w:type="gramEnd"/>
      <w:r w:rsidR="000C383B" w:rsidRPr="00A87F5D">
        <w:t xml:space="preserve"> Wald und in der Natur </w:t>
      </w:r>
      <w:r w:rsidR="00323DD6" w:rsidRPr="00A87F5D">
        <w:t xml:space="preserve">unterwegs, damit die </w:t>
      </w:r>
      <w:r w:rsidR="00D077CE" w:rsidRPr="00A87F5D">
        <w:tab/>
        <w:t xml:space="preserve">Kinder </w:t>
      </w:r>
      <w:r w:rsidR="00D077CE" w:rsidRPr="00A87F5D">
        <w:tab/>
      </w:r>
      <w:r w:rsidR="00323DD6" w:rsidRPr="00A87F5D">
        <w:t>möglichst viel fre</w:t>
      </w:r>
      <w:r w:rsidR="000C383B" w:rsidRPr="00A87F5D">
        <w:t xml:space="preserve">ie Zeit zum Spielen nach ihren </w:t>
      </w:r>
      <w:r w:rsidR="00323DD6" w:rsidRPr="00A87F5D">
        <w:t xml:space="preserve">Vorstellungen haben. </w:t>
      </w:r>
      <w:r w:rsidR="00D077CE" w:rsidRPr="00A87F5D">
        <w:tab/>
      </w:r>
      <w:r w:rsidR="00323DD6" w:rsidRPr="00A87F5D">
        <w:t xml:space="preserve">Dabei </w:t>
      </w:r>
      <w:r w:rsidR="00D077CE" w:rsidRPr="00A87F5D">
        <w:lastRenderedPageBreak/>
        <w:tab/>
      </w:r>
      <w:r w:rsidR="00323DD6" w:rsidRPr="00A87F5D">
        <w:t>nehmen wir uns als Persona</w:t>
      </w:r>
      <w:r w:rsidR="000C383B" w:rsidRPr="00A87F5D">
        <w:t xml:space="preserve">l bewusst zurück, weil wir die </w:t>
      </w:r>
      <w:r w:rsidR="00323DD6" w:rsidRPr="00A87F5D">
        <w:t xml:space="preserve">Kinder in ihrem </w:t>
      </w:r>
      <w:r w:rsidR="00D077CE" w:rsidRPr="00A87F5D">
        <w:tab/>
      </w:r>
      <w:r w:rsidR="00323DD6" w:rsidRPr="00A87F5D">
        <w:t xml:space="preserve">kreativen und phantasievollen Spiel nicht </w:t>
      </w:r>
      <w:r w:rsidRPr="00A87F5D">
        <w:tab/>
      </w:r>
      <w:r w:rsidR="00323DD6" w:rsidRPr="00A87F5D">
        <w:t xml:space="preserve">einengen und beschränken, </w:t>
      </w:r>
      <w:r w:rsidR="00323DD6" w:rsidRPr="00A87F5D">
        <w:tab/>
        <w:t xml:space="preserve">sondern ihnen </w:t>
      </w:r>
      <w:r w:rsidR="00D077CE" w:rsidRPr="00A87F5D">
        <w:tab/>
      </w:r>
      <w:r w:rsidR="00323DD6" w:rsidRPr="00A87F5D">
        <w:t>die Weite und die Offenheit geben wol</w:t>
      </w:r>
      <w:r w:rsidR="000C383B" w:rsidRPr="00A87F5D">
        <w:t xml:space="preserve">len, die nur in der freien und </w:t>
      </w:r>
      <w:r w:rsidR="00D077CE" w:rsidRPr="00A87F5D">
        <w:tab/>
      </w:r>
      <w:r w:rsidR="00323DD6" w:rsidRPr="00A87F5D">
        <w:t xml:space="preserve">unberührten </w:t>
      </w:r>
      <w:r w:rsidR="00D077CE" w:rsidRPr="00A87F5D">
        <w:tab/>
      </w:r>
      <w:r w:rsidR="00323DD6" w:rsidRPr="00A87F5D">
        <w:t>Natur so möglich und erfahrbar sind.</w:t>
      </w:r>
    </w:p>
    <w:p w:rsidR="00323DD6" w:rsidRPr="00A87F5D" w:rsidRDefault="00323DD6" w:rsidP="00CF2930"/>
    <w:p w:rsidR="00632330" w:rsidRPr="00A87F5D" w:rsidRDefault="00632330" w:rsidP="00CF2930"/>
    <w:p w:rsidR="00323DD6" w:rsidRPr="00A87F5D" w:rsidRDefault="00323DD6" w:rsidP="00323DD6">
      <w:pPr>
        <w:pStyle w:val="Listenabsatz"/>
        <w:numPr>
          <w:ilvl w:val="0"/>
          <w:numId w:val="1"/>
        </w:numPr>
        <w:rPr>
          <w:b/>
        </w:rPr>
      </w:pPr>
      <w:r w:rsidRPr="00A87F5D">
        <w:rPr>
          <w:b/>
        </w:rPr>
        <w:t>Wald und Natur</w:t>
      </w:r>
    </w:p>
    <w:p w:rsidR="00323DD6" w:rsidRPr="00A87F5D" w:rsidRDefault="00323DD6" w:rsidP="00323DD6">
      <w:pPr>
        <w:pStyle w:val="Listenabsatz"/>
      </w:pPr>
      <w:r w:rsidRPr="00A87F5D">
        <w:t xml:space="preserve">Wie eben schon erwähnt, schätzen und achten wir den Wald und die Natur in ihrer Vielfältigkeit als den besten Aufenthalts- und Lernort für Kinder. Allein schon die Tatsache, dass wir alle aus der </w:t>
      </w:r>
      <w:proofErr w:type="gramStart"/>
      <w:r w:rsidRPr="00A87F5D">
        <w:t>Natur  „</w:t>
      </w:r>
      <w:proofErr w:type="gramEnd"/>
      <w:r w:rsidRPr="00A87F5D">
        <w:t>kommen“, ist uns Beweis genug, wie wichtig der ungestörte und freie Aufenthalt  draußen ist und vor allem für die meisten Kinder (und Erwachsenen) wieder werden muss. Heutzutage finden sich klare Aussagen und eindeutige Belege aus Medizin, Pädagogik, Psychologie und den Sozialwissenschaften, die den Aufenthalt in der Natur massiv einfordern</w:t>
      </w:r>
      <w:r w:rsidR="009C12FE" w:rsidRPr="00A87F5D">
        <w:t>, um den fortschreitenden Krankheitserscheinungen bei Kindern (Übergewicht, Haltungsschäden, Konzentrationsstörungen bis hin zu ADS und ADHS-Syndromen) endlich und gezielt entg</w:t>
      </w:r>
      <w:r w:rsidR="00D077CE" w:rsidRPr="00A87F5D">
        <w:t>egenzuwirken. Dabei stehen</w:t>
      </w:r>
      <w:r w:rsidR="00CD43CB">
        <w:t xml:space="preserve"> reihenweise empirische Befunde</w:t>
      </w:r>
      <w:r w:rsidR="009C12FE" w:rsidRPr="00A87F5D">
        <w:t xml:space="preserve"> zur Verfügung, die belegen, welche positiven Auswirkungen der Aufenthalt in der Natur </w:t>
      </w:r>
      <w:r w:rsidR="00552C12" w:rsidRPr="00A87F5D">
        <w:t xml:space="preserve">nicht nur </w:t>
      </w:r>
      <w:r w:rsidR="009C12FE" w:rsidRPr="00A87F5D">
        <w:t>auf alle Krankheitssymptome hat.</w:t>
      </w:r>
    </w:p>
    <w:p w:rsidR="009C12FE" w:rsidRPr="00A87F5D" w:rsidRDefault="009C12FE" w:rsidP="00323DD6">
      <w:pPr>
        <w:pStyle w:val="Listenabsatz"/>
      </w:pPr>
      <w:r w:rsidRPr="00A87F5D">
        <w:t>Durch unsere Vorbildfunktion können und wollen wir den uns anvertrauten Kindern Mut machen und sie begeistern für die herrliche Schöpfung, deren Teil wir sind, wertvoll, geachtet, geschätzt und geliebt, ganz im Sinne des biblischen Glaubens.</w:t>
      </w:r>
    </w:p>
    <w:p w:rsidR="00525735" w:rsidRPr="00A87F5D" w:rsidRDefault="00525735" w:rsidP="00323DD6">
      <w:pPr>
        <w:pStyle w:val="Listenabsatz"/>
      </w:pPr>
      <w:r w:rsidRPr="00A87F5D">
        <w:t>Wir dürfen nach Rücksprach</w:t>
      </w:r>
      <w:r w:rsidR="008D62AA" w:rsidRPr="00A87F5D">
        <w:t>e</w:t>
      </w:r>
      <w:r w:rsidR="00CD43CB">
        <w:t xml:space="preserve"> mit Hermann Bronner</w:t>
      </w:r>
      <w:r w:rsidRPr="00A87F5D">
        <w:t xml:space="preserve"> das Wiesen- und Weidengelände ums Haus herum benutzen. Im nahegelegene</w:t>
      </w:r>
      <w:r w:rsidR="00CD43CB">
        <w:t>n Wald stehen</w:t>
      </w:r>
      <w:r w:rsidRPr="00A87F5D">
        <w:t xml:space="preserve"> uns </w:t>
      </w:r>
      <w:proofErr w:type="gramStart"/>
      <w:r w:rsidRPr="00A87F5D">
        <w:t>sozusagen  „</w:t>
      </w:r>
      <w:proofErr w:type="gramEnd"/>
      <w:r w:rsidRPr="00A87F5D">
        <w:t>alle Türen offen“, was das freie Spiel</w:t>
      </w:r>
      <w:r w:rsidR="00761356" w:rsidRPr="00A87F5D">
        <w:t xml:space="preserve">en der Kinder anbelangt. </w:t>
      </w:r>
    </w:p>
    <w:p w:rsidR="00323DD6" w:rsidRPr="00A87F5D" w:rsidRDefault="00323DD6" w:rsidP="00CF2930"/>
    <w:p w:rsidR="005E0A98" w:rsidRPr="00A87F5D" w:rsidRDefault="005E0A98" w:rsidP="004F5AB4">
      <w:pPr>
        <w:pStyle w:val="Listenabsatz"/>
        <w:numPr>
          <w:ilvl w:val="0"/>
          <w:numId w:val="1"/>
        </w:numPr>
        <w:rPr>
          <w:b/>
        </w:rPr>
      </w:pPr>
      <w:r w:rsidRPr="00A87F5D">
        <w:rPr>
          <w:b/>
        </w:rPr>
        <w:t>Räumlichkeiten</w:t>
      </w:r>
    </w:p>
    <w:p w:rsidR="00117138" w:rsidRPr="00A87F5D" w:rsidRDefault="00117138" w:rsidP="00117138">
      <w:pPr>
        <w:pStyle w:val="Listenabsatz"/>
      </w:pPr>
      <w:r w:rsidRPr="00A87F5D">
        <w:t>Freundlicherweise ha</w:t>
      </w:r>
      <w:r w:rsidR="00525735" w:rsidRPr="00A87F5D">
        <w:t xml:space="preserve">t uns </w:t>
      </w:r>
      <w:r w:rsidR="00CD43CB">
        <w:t xml:space="preserve">Herr Bronner die im ehemaligen </w:t>
      </w:r>
      <w:r w:rsidR="00525735" w:rsidRPr="00A87F5D">
        <w:t xml:space="preserve">Wohnhaus gelegene </w:t>
      </w:r>
      <w:r w:rsidR="00CD43CB">
        <w:t xml:space="preserve">„mittlere Etage“ </w:t>
      </w:r>
      <w:r w:rsidRPr="00A87F5D">
        <w:t xml:space="preserve">zur Verfügung gestellt. </w:t>
      </w:r>
      <w:r w:rsidR="00525735" w:rsidRPr="00A87F5D">
        <w:t>Der</w:t>
      </w:r>
      <w:r w:rsidR="00552C12" w:rsidRPr="00A87F5D">
        <w:t xml:space="preserve"> Zugang ist nur</w:t>
      </w:r>
      <w:r w:rsidR="00CD43CB">
        <w:t xml:space="preserve"> 5</w:t>
      </w:r>
      <w:r w:rsidR="00525735" w:rsidRPr="00A87F5D">
        <w:t xml:space="preserve"> Meter von der Zufahrtsstraße entfernt. </w:t>
      </w:r>
      <w:r w:rsidR="008F16CD">
        <w:t xml:space="preserve"> Zur </w:t>
      </w:r>
      <w:r w:rsidR="00CD43CB">
        <w:t xml:space="preserve">„mittleren Etage“, </w:t>
      </w:r>
      <w:r w:rsidRPr="00A87F5D">
        <w:t xml:space="preserve">ca. 50 m2 </w:t>
      </w:r>
      <w:r w:rsidR="008F16CD">
        <w:t>gehören die ehemalige</w:t>
      </w:r>
      <w:r w:rsidR="00CD43CB">
        <w:t xml:space="preserve"> Küche, die Wohnstube, das Schlafzimmer und eine Toilette. </w:t>
      </w:r>
      <w:r w:rsidR="008F16CD">
        <w:t>Mit etwas Renovierungsaufwand können dies Räume zu einer herrlichen „Notunterkunft“ hergerichtet werden. Für die Betriebsform Natur</w:t>
      </w:r>
      <w:r w:rsidRPr="00A87F5D">
        <w:t>kindergarten ist das freilich Luxus, aber wir genießen ihn gerne und sind dankbar für dies</w:t>
      </w:r>
      <w:r w:rsidR="00525735" w:rsidRPr="00A87F5D">
        <w:t>e</w:t>
      </w:r>
      <w:r w:rsidRPr="00A87F5D">
        <w:t xml:space="preserve"> Möglichkeit</w:t>
      </w:r>
      <w:r w:rsidR="00552C12" w:rsidRPr="00A87F5D">
        <w:t>en</w:t>
      </w:r>
      <w:r w:rsidRPr="00A87F5D">
        <w:t>. Haben wir doch auf diese Weise unseren Treffpunkt und die „Notunterkunft</w:t>
      </w:r>
      <w:proofErr w:type="gramStart"/>
      <w:r w:rsidRPr="00A87F5D">
        <w:t>“  gleich</w:t>
      </w:r>
      <w:r w:rsidR="00552C12" w:rsidRPr="00A87F5D">
        <w:t>sam</w:t>
      </w:r>
      <w:proofErr w:type="gramEnd"/>
      <w:r w:rsidRPr="00A87F5D">
        <w:t xml:space="preserve"> unter einem sicheren Dach</w:t>
      </w:r>
      <w:r w:rsidR="008F16CD">
        <w:t xml:space="preserve"> und mitten auf dem Bioland-Bauernhof</w:t>
      </w:r>
      <w:r w:rsidRPr="00A87F5D">
        <w:t>.</w:t>
      </w:r>
    </w:p>
    <w:p w:rsidR="005E0A98" w:rsidRPr="00A87F5D" w:rsidRDefault="005E0A98" w:rsidP="004F5AB4"/>
    <w:p w:rsidR="00632330" w:rsidRDefault="00632330" w:rsidP="004F5AB4">
      <w:pPr>
        <w:rPr>
          <w:b/>
          <w:sz w:val="28"/>
          <w:szCs w:val="28"/>
        </w:rPr>
      </w:pPr>
    </w:p>
    <w:p w:rsidR="00C30AD8" w:rsidRDefault="00C30AD8" w:rsidP="004F5AB4">
      <w:pPr>
        <w:rPr>
          <w:b/>
          <w:sz w:val="28"/>
          <w:szCs w:val="28"/>
        </w:rPr>
      </w:pPr>
    </w:p>
    <w:p w:rsidR="00C30AD8" w:rsidRPr="00A87F5D" w:rsidRDefault="00C30AD8" w:rsidP="004F5AB4">
      <w:pPr>
        <w:rPr>
          <w:b/>
          <w:sz w:val="28"/>
          <w:szCs w:val="28"/>
        </w:rPr>
      </w:pPr>
    </w:p>
    <w:p w:rsidR="005E0A98" w:rsidRPr="00A87F5D" w:rsidRDefault="005E0A98" w:rsidP="004F5AB4">
      <w:pPr>
        <w:rPr>
          <w:b/>
          <w:sz w:val="28"/>
          <w:szCs w:val="28"/>
        </w:rPr>
      </w:pPr>
      <w:r w:rsidRPr="00A87F5D">
        <w:rPr>
          <w:b/>
          <w:sz w:val="28"/>
          <w:szCs w:val="28"/>
        </w:rPr>
        <w:lastRenderedPageBreak/>
        <w:t>Innere Chancen und Möglichkeiten</w:t>
      </w:r>
    </w:p>
    <w:p w:rsidR="005A1220" w:rsidRPr="00A87F5D" w:rsidRDefault="005E0A98" w:rsidP="005A1220">
      <w:pPr>
        <w:pStyle w:val="Listenabsatz"/>
        <w:numPr>
          <w:ilvl w:val="0"/>
          <w:numId w:val="1"/>
        </w:numPr>
        <w:rPr>
          <w:b/>
        </w:rPr>
      </w:pPr>
      <w:r w:rsidRPr="00A87F5D">
        <w:rPr>
          <w:b/>
        </w:rPr>
        <w:t>Tagesablauf</w:t>
      </w:r>
    </w:p>
    <w:p w:rsidR="005A1220" w:rsidRPr="00A87F5D" w:rsidRDefault="005A1220" w:rsidP="005A1220">
      <w:pPr>
        <w:pStyle w:val="Listenabsatz"/>
        <w:rPr>
          <w:b/>
        </w:rPr>
      </w:pPr>
    </w:p>
    <w:p w:rsidR="005E0A98" w:rsidRPr="00A87F5D" w:rsidRDefault="005E0A98" w:rsidP="005A1220">
      <w:pPr>
        <w:pStyle w:val="Listenabsatz"/>
        <w:numPr>
          <w:ilvl w:val="0"/>
          <w:numId w:val="3"/>
        </w:numPr>
        <w:rPr>
          <w:b/>
        </w:rPr>
      </w:pPr>
      <w:r w:rsidRPr="00A87F5D">
        <w:rPr>
          <w:b/>
        </w:rPr>
        <w:t>Morgenkreis</w:t>
      </w:r>
    </w:p>
    <w:p w:rsidR="00552C12" w:rsidRPr="00A87F5D" w:rsidRDefault="005A1220" w:rsidP="005A1220">
      <w:pPr>
        <w:pStyle w:val="Listenabsatz"/>
        <w:ind w:left="1440"/>
      </w:pPr>
      <w:r w:rsidRPr="00A87F5D">
        <w:t xml:space="preserve">Ab 7.30 Uhr können die Kinder zu uns gebracht werden; bis 8.30 Uhr beschäftigen sich die Kinder </w:t>
      </w:r>
      <w:r w:rsidR="00552C12" w:rsidRPr="00A87F5D">
        <w:t xml:space="preserve">je nach Wetterlage </w:t>
      </w:r>
      <w:r w:rsidRPr="00A87F5D">
        <w:t>draußen</w:t>
      </w:r>
      <w:r w:rsidR="00552C12" w:rsidRPr="00A87F5D">
        <w:t xml:space="preserve"> oder drinnen.</w:t>
      </w:r>
    </w:p>
    <w:p w:rsidR="005A1220" w:rsidRPr="00A87F5D" w:rsidRDefault="00552C12" w:rsidP="005A1220">
      <w:pPr>
        <w:pStyle w:val="Listenabsatz"/>
        <w:ind w:left="1440"/>
      </w:pPr>
      <w:r w:rsidRPr="00A87F5D">
        <w:t>Der Morgenkreis beginnt</w:t>
      </w:r>
      <w:r w:rsidR="000A6196" w:rsidRPr="00A87F5D">
        <w:t xml:space="preserve"> mit einem Begrüßungslied, dem </w:t>
      </w:r>
      <w:r w:rsidRPr="00A87F5D">
        <w:t>„</w:t>
      </w:r>
      <w:r w:rsidR="000A6196" w:rsidRPr="00A87F5D">
        <w:t>Zählen</w:t>
      </w:r>
      <w:r w:rsidRPr="00A87F5D">
        <w:t>“</w:t>
      </w:r>
      <w:r w:rsidR="000A6196" w:rsidRPr="00A87F5D">
        <w:t xml:space="preserve"> der Kinder und der Wochentage. Gemeinsam besprechen wir</w:t>
      </w:r>
      <w:r w:rsidRPr="00A87F5D">
        <w:t xml:space="preserve"> unsere Regeln und danach</w:t>
      </w:r>
      <w:r w:rsidR="000A6196" w:rsidRPr="00A87F5D">
        <w:t>, welche Aufgaben heute auf und u</w:t>
      </w:r>
      <w:r w:rsidRPr="00A87F5D">
        <w:t xml:space="preserve">m den Hof zu erledigen sind, </w:t>
      </w:r>
      <w:r w:rsidR="000A6196" w:rsidRPr="00A87F5D">
        <w:t>was wir danach tun, beziehungsweise wohin wir gehen wollen.  Wenn ein bestimmtes Thema ansteht, kümmern wir uns natür</w:t>
      </w:r>
      <w:r w:rsidRPr="00A87F5D">
        <w:t>lich auch intensiv darum und plan</w:t>
      </w:r>
      <w:r w:rsidR="000A6196" w:rsidRPr="00A87F5D">
        <w:t xml:space="preserve">en beispielweise </w:t>
      </w:r>
      <w:r w:rsidRPr="00A87F5D">
        <w:t>den Bau eines</w:t>
      </w:r>
      <w:r w:rsidR="000A6196" w:rsidRPr="00A87F5D">
        <w:t xml:space="preserve"> Lehmbackofen</w:t>
      </w:r>
      <w:r w:rsidRPr="00A87F5D">
        <w:t>s</w:t>
      </w:r>
      <w:r w:rsidR="000A6196" w:rsidRPr="00A87F5D">
        <w:t>, ent</w:t>
      </w:r>
      <w:r w:rsidR="00C30AD8">
        <w:t>decken verschieden Pflanzen und</w:t>
      </w:r>
      <w:r w:rsidR="000A6196" w:rsidRPr="00A87F5D">
        <w:t xml:space="preserve"> Tier</w:t>
      </w:r>
      <w:r w:rsidR="00C30AD8">
        <w:t>e</w:t>
      </w:r>
      <w:r w:rsidR="000A6196" w:rsidRPr="00A87F5D">
        <w:t xml:space="preserve"> oder lernen mit viel Freude</w:t>
      </w:r>
      <w:r w:rsidRPr="00A87F5D">
        <w:t xml:space="preserve"> und Trommeln</w:t>
      </w:r>
      <w:r w:rsidR="000A6196" w:rsidRPr="00A87F5D">
        <w:t xml:space="preserve"> ein neues Lied oder ein neues Bewegungsspiel.</w:t>
      </w:r>
    </w:p>
    <w:p w:rsidR="000A6196" w:rsidRPr="00A87F5D" w:rsidRDefault="000A6196" w:rsidP="005A1220">
      <w:pPr>
        <w:pStyle w:val="Listenabsatz"/>
        <w:ind w:left="1440"/>
      </w:pPr>
    </w:p>
    <w:p w:rsidR="000A6196" w:rsidRPr="00A87F5D" w:rsidRDefault="000A6196" w:rsidP="005A1220">
      <w:pPr>
        <w:pStyle w:val="Listenabsatz"/>
        <w:ind w:left="1440"/>
      </w:pPr>
    </w:p>
    <w:p w:rsidR="005E0A98" w:rsidRPr="00A87F5D" w:rsidRDefault="005E0A98" w:rsidP="005A1220">
      <w:pPr>
        <w:pStyle w:val="Listenabsatz"/>
        <w:numPr>
          <w:ilvl w:val="0"/>
          <w:numId w:val="3"/>
        </w:numPr>
        <w:rPr>
          <w:b/>
        </w:rPr>
      </w:pPr>
      <w:r w:rsidRPr="00A87F5D">
        <w:rPr>
          <w:b/>
        </w:rPr>
        <w:t>Freies Spielen</w:t>
      </w:r>
    </w:p>
    <w:p w:rsidR="000A6196" w:rsidRPr="00A87F5D" w:rsidRDefault="000A6196" w:rsidP="00C30AD8">
      <w:pPr>
        <w:tabs>
          <w:tab w:val="left" w:pos="1560"/>
        </w:tabs>
        <w:ind w:left="1418"/>
      </w:pPr>
      <w:r w:rsidRPr="00A87F5D">
        <w:t xml:space="preserve">Die Zeit nach dem Morgenkreis </w:t>
      </w:r>
      <w:r w:rsidR="00C30AD8">
        <w:t xml:space="preserve">und dem Versorgen der Tiere </w:t>
      </w:r>
      <w:r w:rsidRPr="00A87F5D">
        <w:t xml:space="preserve">bis zum Abschlusskreis gehört </w:t>
      </w:r>
      <w:r w:rsidR="008D62AA" w:rsidRPr="00A87F5D">
        <w:t xml:space="preserve">eigentlich den </w:t>
      </w:r>
      <w:r w:rsidRPr="00A87F5D">
        <w:t xml:space="preserve">Kindern und damit ihrem freien Spielen. </w:t>
      </w:r>
      <w:r w:rsidR="00C30AD8">
        <w:t xml:space="preserve">       </w:t>
      </w:r>
      <w:r w:rsidRPr="00A87F5D">
        <w:t>In aller Regel wird das auch zu allen</w:t>
      </w:r>
      <w:r w:rsidR="00AA7587" w:rsidRPr="00A87F5D">
        <w:t xml:space="preserve"> </w:t>
      </w:r>
      <w:r w:rsidRPr="00A87F5D">
        <w:t>Jahreszeiten so gehandhabt. Es sei denn, dass die Wetterverhältnisse uns in die Unterkunft zwingen. Großen Wert legen</w:t>
      </w:r>
      <w:r w:rsidR="008D62AA" w:rsidRPr="00A87F5D">
        <w:t xml:space="preserve"> wir</w:t>
      </w:r>
      <w:r w:rsidRPr="00A87F5D">
        <w:t xml:space="preserve"> während dieser Zeit auf das selbstständige Tun und Lassen der Kinder. Wir stehen ihnen gerne mit Rat und Tat zur </w:t>
      </w:r>
      <w:proofErr w:type="gramStart"/>
      <w:r w:rsidRPr="00A87F5D">
        <w:t xml:space="preserve">Seite, </w:t>
      </w:r>
      <w:r w:rsidR="008D62AA" w:rsidRPr="00A87F5D">
        <w:t xml:space="preserve"> </w:t>
      </w:r>
      <w:r w:rsidRPr="00A87F5D">
        <w:t>sind</w:t>
      </w:r>
      <w:proofErr w:type="gramEnd"/>
      <w:r w:rsidRPr="00A87F5D">
        <w:t xml:space="preserve"> </w:t>
      </w:r>
      <w:r w:rsidR="008D62AA" w:rsidRPr="00A87F5D">
        <w:t xml:space="preserve"> </w:t>
      </w:r>
      <w:r w:rsidRPr="00A87F5D">
        <w:t xml:space="preserve">aber nicht </w:t>
      </w:r>
      <w:r w:rsidR="00C30AD8">
        <w:t xml:space="preserve">die </w:t>
      </w:r>
      <w:r w:rsidRPr="00A87F5D">
        <w:t>Animateure oder Au</w:t>
      </w:r>
      <w:r w:rsidR="003B4BA7" w:rsidRPr="00A87F5D">
        <w:t>fpasser im negativen Sinn</w:t>
      </w:r>
      <w:r w:rsidR="00AA7587" w:rsidRPr="00A87F5D">
        <w:t xml:space="preserve">. </w:t>
      </w:r>
      <w:r w:rsidR="003B4BA7" w:rsidRPr="00A87F5D">
        <w:t>Diese Zeiten nutzen wir</w:t>
      </w:r>
      <w:r w:rsidR="00C30AD8">
        <w:t xml:space="preserve"> auch</w:t>
      </w:r>
      <w:r w:rsidR="003B4BA7" w:rsidRPr="00A87F5D">
        <w:t>, um Beobachtungen über die einzelnen Kin</w:t>
      </w:r>
      <w:r w:rsidR="00C30AD8">
        <w:t>der zu schreiben, die zur</w:t>
      </w:r>
      <w:r w:rsidR="003B4BA7" w:rsidRPr="00A87F5D">
        <w:t xml:space="preserve"> Entwicklungsdokumentation dienen. Zum einen ist dies die Grundlage für die jährlichen Entwicklungsgespräch</w:t>
      </w:r>
      <w:r w:rsidR="00AA7587" w:rsidRPr="00A87F5D">
        <w:t>e</w:t>
      </w:r>
      <w:r w:rsidR="003B4BA7" w:rsidRPr="00A87F5D">
        <w:t xml:space="preserve"> mit den Eltern und zum anderen entwickeln wir daraus einzelne </w:t>
      </w:r>
      <w:r w:rsidR="004D1E7A" w:rsidRPr="00A87F5D">
        <w:t xml:space="preserve">Lerngeschichten, </w:t>
      </w:r>
      <w:r w:rsidR="003B4BA7" w:rsidRPr="00A87F5D">
        <w:t>die wir für die Kinder schreiben und nach dem gemeinsamen Lesen</w:t>
      </w:r>
      <w:r w:rsidR="00C30AD8">
        <w:t xml:space="preserve"> beim Abschlusskreis in den</w:t>
      </w:r>
      <w:r w:rsidR="003B4BA7" w:rsidRPr="00A87F5D">
        <w:t xml:space="preserve"> persönlichen Ordner</w:t>
      </w:r>
      <w:r w:rsidR="00C30AD8">
        <w:t>n</w:t>
      </w:r>
      <w:r w:rsidR="003B4BA7" w:rsidRPr="00A87F5D">
        <w:t xml:space="preserve"> </w:t>
      </w:r>
      <w:r w:rsidR="00C30AD8">
        <w:t>der Kinder aufbewahr</w:t>
      </w:r>
      <w:r w:rsidR="008D62AA" w:rsidRPr="00A87F5D">
        <w:t>en</w:t>
      </w:r>
      <w:r w:rsidR="003B4BA7" w:rsidRPr="00A87F5D">
        <w:t>.</w:t>
      </w:r>
      <w:r w:rsidRPr="00A87F5D">
        <w:t xml:space="preserve"> </w:t>
      </w:r>
    </w:p>
    <w:p w:rsidR="005019A4" w:rsidRPr="00A87F5D" w:rsidRDefault="005019A4" w:rsidP="00AA7587">
      <w:pPr>
        <w:tabs>
          <w:tab w:val="left" w:pos="1560"/>
        </w:tabs>
      </w:pPr>
    </w:p>
    <w:p w:rsidR="005E0A98" w:rsidRPr="00A87F5D" w:rsidRDefault="005E0A98" w:rsidP="005A1220">
      <w:pPr>
        <w:pStyle w:val="Listenabsatz"/>
        <w:numPr>
          <w:ilvl w:val="0"/>
          <w:numId w:val="3"/>
        </w:numPr>
        <w:rPr>
          <w:b/>
        </w:rPr>
      </w:pPr>
      <w:r w:rsidRPr="00A87F5D">
        <w:rPr>
          <w:b/>
        </w:rPr>
        <w:t>Vespern</w:t>
      </w:r>
    </w:p>
    <w:p w:rsidR="005019A4" w:rsidRPr="00A87F5D" w:rsidRDefault="00552C12" w:rsidP="005019A4">
      <w:pPr>
        <w:pStyle w:val="Listenabsatz"/>
        <w:ind w:left="1440"/>
      </w:pPr>
      <w:r w:rsidRPr="00A87F5D">
        <w:t xml:space="preserve">Während der Winterzeit vespern wir gemeinsam nach dem Füttern und Melken in unserer </w:t>
      </w:r>
      <w:r w:rsidR="00227D89">
        <w:t>„</w:t>
      </w:r>
      <w:r w:rsidRPr="00A87F5D">
        <w:t>Villa</w:t>
      </w:r>
      <w:r w:rsidR="00227D89">
        <w:t>“</w:t>
      </w:r>
      <w:r w:rsidRPr="00A87F5D">
        <w:t>. In den wärmeren Jahreszeiten</w:t>
      </w:r>
      <w:r w:rsidR="005019A4" w:rsidRPr="00A87F5D">
        <w:t xml:space="preserve"> </w:t>
      </w:r>
      <w:r w:rsidR="009C0274" w:rsidRPr="00A87F5D">
        <w:t xml:space="preserve">nehmen die Kinder ihr </w:t>
      </w:r>
      <w:r w:rsidR="005019A4" w:rsidRPr="00A87F5D">
        <w:t>mitgebrachte</w:t>
      </w:r>
      <w:r w:rsidR="009C0274" w:rsidRPr="00A87F5D">
        <w:t>s Vesper mit in den Wald</w:t>
      </w:r>
      <w:r w:rsidR="005019A4" w:rsidRPr="00A87F5D">
        <w:t xml:space="preserve">. Wir </w:t>
      </w:r>
      <w:r w:rsidR="009C0274" w:rsidRPr="00A87F5D">
        <w:t>möchten</w:t>
      </w:r>
      <w:r w:rsidR="00693360" w:rsidRPr="00A87F5D">
        <w:t>, dass die Kinder gesunde</w:t>
      </w:r>
      <w:r w:rsidR="005019A4" w:rsidRPr="00A87F5D">
        <w:t xml:space="preserve"> Lebensmittel und Getränke mitbringen. Dabei wollen wir auch ohne Müll auskommen. In den Sommermonaten locken süße Brotaufstriche, Wurst und saftiges Obst die Wespen an, deshalb empfehlen wir Butter- und Käsebrot, Vollkornkekse, Gurken, Tomaten und ähnliches Gemüse und als Getränk Wasser oder Tee.</w:t>
      </w:r>
    </w:p>
    <w:p w:rsidR="005019A4" w:rsidRPr="00A87F5D" w:rsidRDefault="005019A4" w:rsidP="005019A4"/>
    <w:p w:rsidR="00397658" w:rsidRPr="00A87F5D" w:rsidRDefault="00397658" w:rsidP="005019A4"/>
    <w:p w:rsidR="005E0A98" w:rsidRPr="00A87F5D" w:rsidRDefault="005E0A98" w:rsidP="005A1220">
      <w:pPr>
        <w:pStyle w:val="Listenabsatz"/>
        <w:numPr>
          <w:ilvl w:val="0"/>
          <w:numId w:val="3"/>
        </w:numPr>
        <w:rPr>
          <w:b/>
        </w:rPr>
      </w:pPr>
      <w:r w:rsidRPr="00A87F5D">
        <w:rPr>
          <w:b/>
        </w:rPr>
        <w:t>Freies Spielen</w:t>
      </w:r>
    </w:p>
    <w:p w:rsidR="005019A4" w:rsidRPr="00A87F5D" w:rsidRDefault="005019A4" w:rsidP="00227D89">
      <w:pPr>
        <w:ind w:left="1418"/>
      </w:pPr>
      <w:r w:rsidRPr="00A87F5D">
        <w:t>Nach de</w:t>
      </w:r>
      <w:r w:rsidR="00227D89">
        <w:t>m Vespern gehört die Zeit</w:t>
      </w:r>
      <w:r w:rsidRPr="00A87F5D">
        <w:t xml:space="preserve"> den</w:t>
      </w:r>
      <w:r w:rsidR="00227D89">
        <w:t xml:space="preserve"> Kindern, bis wir uns dann auf </w:t>
      </w:r>
      <w:r w:rsidR="009C0274" w:rsidRPr="00A87F5D">
        <w:t xml:space="preserve">den </w:t>
      </w:r>
      <w:r w:rsidR="00227D89">
        <w:t xml:space="preserve">    </w:t>
      </w:r>
      <w:r w:rsidR="009C0274" w:rsidRPr="00A87F5D">
        <w:t xml:space="preserve">Heimweg machen. </w:t>
      </w:r>
      <w:r w:rsidR="00C1096C">
        <w:t xml:space="preserve"> </w:t>
      </w:r>
      <w:r w:rsidR="009C0274" w:rsidRPr="003C5888">
        <w:t>Gegen 13</w:t>
      </w:r>
      <w:r w:rsidR="00693360" w:rsidRPr="003C5888">
        <w:t>.00</w:t>
      </w:r>
      <w:r w:rsidRPr="003C5888">
        <w:t xml:space="preserve"> Uhr</w:t>
      </w:r>
      <w:r w:rsidRPr="00A87F5D">
        <w:t xml:space="preserve"> sind wir </w:t>
      </w:r>
      <w:r w:rsidR="00693360" w:rsidRPr="00A87F5D">
        <w:t xml:space="preserve">wieder </w:t>
      </w:r>
      <w:r w:rsidRPr="00A87F5D">
        <w:t xml:space="preserve">zurück am </w:t>
      </w:r>
      <w:r w:rsidR="00693360" w:rsidRPr="00A87F5D">
        <w:t xml:space="preserve">Bauernhaus, bzw. </w:t>
      </w:r>
      <w:r w:rsidR="00C1096C">
        <w:t>in</w:t>
      </w:r>
      <w:r w:rsidR="009C0274" w:rsidRPr="00A87F5D">
        <w:t xml:space="preserve"> unserer Villa</w:t>
      </w:r>
      <w:r w:rsidRPr="00A87F5D">
        <w:t xml:space="preserve">. </w:t>
      </w:r>
    </w:p>
    <w:p w:rsidR="005019A4" w:rsidRPr="00A87F5D" w:rsidRDefault="005019A4" w:rsidP="005019A4"/>
    <w:p w:rsidR="005E0A98" w:rsidRPr="00A87F5D" w:rsidRDefault="005E0A98" w:rsidP="005A1220">
      <w:pPr>
        <w:pStyle w:val="Listenabsatz"/>
        <w:numPr>
          <w:ilvl w:val="0"/>
          <w:numId w:val="3"/>
        </w:numPr>
        <w:rPr>
          <w:b/>
        </w:rPr>
      </w:pPr>
      <w:r w:rsidRPr="00A87F5D">
        <w:rPr>
          <w:b/>
        </w:rPr>
        <w:t>Abschlusskreis</w:t>
      </w:r>
    </w:p>
    <w:p w:rsidR="005019A4" w:rsidRPr="00A87F5D" w:rsidRDefault="005019A4" w:rsidP="005019A4">
      <w:pPr>
        <w:pStyle w:val="Listenabsatz"/>
        <w:ind w:left="1440"/>
      </w:pPr>
      <w:r w:rsidRPr="00A87F5D">
        <w:t xml:space="preserve">Hier feiern wir den Abschlusskreis mit Liedern, </w:t>
      </w:r>
      <w:r w:rsidR="00C1096C">
        <w:t xml:space="preserve">Fingerspielen, der Lerngeschichte, </w:t>
      </w:r>
      <w:r w:rsidRPr="00A87F5D">
        <w:t xml:space="preserve">einer </w:t>
      </w:r>
      <w:r w:rsidR="00693360" w:rsidRPr="00A87F5D">
        <w:t>fortlaufenden Geschichte und der Reflektion der Eindrücke</w:t>
      </w:r>
      <w:r w:rsidRPr="00A87F5D">
        <w:t xml:space="preserve"> des Tages</w:t>
      </w:r>
      <w:r w:rsidR="00693360" w:rsidRPr="00A87F5D">
        <w:t xml:space="preserve">.  </w:t>
      </w:r>
    </w:p>
    <w:p w:rsidR="005D7A78" w:rsidRPr="00A87F5D" w:rsidRDefault="005D7A78" w:rsidP="005D7A78">
      <w:pPr>
        <w:pStyle w:val="Listenabsatz"/>
        <w:ind w:left="2160"/>
      </w:pPr>
    </w:p>
    <w:p w:rsidR="005D7A78" w:rsidRPr="00A87F5D" w:rsidRDefault="005D7A78" w:rsidP="005D7A78">
      <w:pPr>
        <w:pStyle w:val="Listenabsatz"/>
        <w:numPr>
          <w:ilvl w:val="0"/>
          <w:numId w:val="3"/>
        </w:numPr>
        <w:rPr>
          <w:b/>
        </w:rPr>
      </w:pPr>
      <w:r w:rsidRPr="00A87F5D">
        <w:rPr>
          <w:b/>
        </w:rPr>
        <w:t>Abholzeit</w:t>
      </w:r>
    </w:p>
    <w:p w:rsidR="005D7A78" w:rsidRPr="00A87F5D" w:rsidRDefault="009C0274" w:rsidP="005D7A78">
      <w:pPr>
        <w:pStyle w:val="Listenabsatz"/>
        <w:ind w:left="1440"/>
        <w:rPr>
          <w:b/>
        </w:rPr>
      </w:pPr>
      <w:r w:rsidRPr="00A87F5D">
        <w:t xml:space="preserve">Die Abholzeit beginnt um </w:t>
      </w:r>
      <w:r w:rsidRPr="003C5888">
        <w:t>13.0</w:t>
      </w:r>
      <w:r w:rsidR="00693360" w:rsidRPr="003C5888">
        <w:t>0</w:t>
      </w:r>
      <w:r w:rsidR="005D7A78" w:rsidRPr="003C5888">
        <w:t xml:space="preserve"> Uhr.</w:t>
      </w:r>
      <w:r w:rsidR="005D7A78" w:rsidRPr="00A87F5D">
        <w:t xml:space="preserve"> </w:t>
      </w:r>
    </w:p>
    <w:p w:rsidR="005E0A98" w:rsidRPr="00A87F5D" w:rsidRDefault="005E0A98" w:rsidP="004F5AB4"/>
    <w:p w:rsidR="005E0A98" w:rsidRPr="00A87F5D" w:rsidRDefault="005E0A98" w:rsidP="004F5AB4"/>
    <w:p w:rsidR="005E0A98" w:rsidRPr="00A87F5D" w:rsidRDefault="005E0A98" w:rsidP="004F5AB4">
      <w:pPr>
        <w:rPr>
          <w:b/>
          <w:sz w:val="28"/>
          <w:szCs w:val="28"/>
        </w:rPr>
      </w:pPr>
      <w:r w:rsidRPr="00A87F5D">
        <w:rPr>
          <w:b/>
          <w:sz w:val="28"/>
          <w:szCs w:val="28"/>
        </w:rPr>
        <w:t>Beschwerdeverfahren</w:t>
      </w:r>
    </w:p>
    <w:p w:rsidR="005C34F2" w:rsidRPr="00A87F5D" w:rsidRDefault="005D7A78" w:rsidP="004F5AB4">
      <w:r w:rsidRPr="00A87F5D">
        <w:t>Als</w:t>
      </w:r>
      <w:r w:rsidR="009C0274" w:rsidRPr="00A87F5D">
        <w:t xml:space="preserve"> Bauernhofkindergarten</w:t>
      </w:r>
      <w:r w:rsidRPr="00A87F5D">
        <w:t xml:space="preserve"> ist uns die Beteiligung und die Mitarbeit der Eltern ein besonderes Anliegen. In vielen Bereichen brauchen wir auch die ganz praktische Unterstützung der Eltern. Von daher pflegen wir einen intensiven Austausch sowohl über das Ergehen des Kindes als auch über private Angelegenheiten, falls dies gewünscht wird. Dass wir jederzeit für Anfragen, Kritik und natürlich auch Anerkennung und Lob offen sind, ist für uns selbstv</w:t>
      </w:r>
      <w:r w:rsidR="005C34F2" w:rsidRPr="00A87F5D">
        <w:t>erständlich. Wir sind telefonisch</w:t>
      </w:r>
      <w:r w:rsidRPr="00A87F5D">
        <w:t xml:space="preserve"> während der Öffnungszeit zu sprechen, </w:t>
      </w:r>
      <w:r w:rsidR="00693360" w:rsidRPr="00A87F5D">
        <w:t>in der Zeit von</w:t>
      </w:r>
      <w:r w:rsidR="009C0274" w:rsidRPr="00A87F5D">
        <w:t xml:space="preserve"> 7.30 Uhr bis 8.30 Uhr und ab </w:t>
      </w:r>
      <w:r w:rsidR="009C0274" w:rsidRPr="003C5888">
        <w:t>13.00 Uhr bis 13</w:t>
      </w:r>
      <w:r w:rsidR="00693360" w:rsidRPr="003C5888">
        <w:t>.30 Uhr</w:t>
      </w:r>
      <w:r w:rsidR="005C34F2" w:rsidRPr="003C5888">
        <w:t xml:space="preserve"> </w:t>
      </w:r>
      <w:proofErr w:type="gramStart"/>
      <w:r w:rsidR="005C34F2" w:rsidRPr="003C5888">
        <w:t>unter  0175</w:t>
      </w:r>
      <w:proofErr w:type="gramEnd"/>
      <w:r w:rsidR="005C34F2" w:rsidRPr="003C5888">
        <w:t>/470 66 68.</w:t>
      </w:r>
      <w:r w:rsidR="005C34F2" w:rsidRPr="00A87F5D">
        <w:t xml:space="preserve"> </w:t>
      </w:r>
    </w:p>
    <w:p w:rsidR="005D7A78" w:rsidRPr="00A87F5D" w:rsidRDefault="005C34F2" w:rsidP="004F5AB4">
      <w:r w:rsidRPr="00A87F5D">
        <w:t>Danach ist Helmut Siegl gerne zuhause</w:t>
      </w:r>
      <w:r w:rsidR="005D7A78" w:rsidRPr="00A87F5D">
        <w:t xml:space="preserve"> telefonisch oder per Mail</w:t>
      </w:r>
      <w:r w:rsidRPr="00A87F5D">
        <w:t xml:space="preserve"> zu errei</w:t>
      </w:r>
      <w:r w:rsidR="009C0274" w:rsidRPr="00A87F5D">
        <w:t>chen:  07444/</w:t>
      </w:r>
      <w:proofErr w:type="gramStart"/>
      <w:r w:rsidR="009C0274" w:rsidRPr="00A87F5D">
        <w:t>4472  und</w:t>
      </w:r>
      <w:proofErr w:type="gramEnd"/>
      <w:r w:rsidR="009C0274" w:rsidRPr="00A87F5D">
        <w:t xml:space="preserve">  helmut.s</w:t>
      </w:r>
      <w:r w:rsidRPr="00A87F5D">
        <w:t>iegl1@gmail.com</w:t>
      </w:r>
      <w:r w:rsidR="005D7A78" w:rsidRPr="00A87F5D">
        <w:t>.</w:t>
      </w:r>
    </w:p>
    <w:p w:rsidR="005E0A98" w:rsidRPr="00A87F5D" w:rsidRDefault="005E0A98" w:rsidP="004F5AB4">
      <w:pPr>
        <w:rPr>
          <w:b/>
          <w:sz w:val="28"/>
          <w:szCs w:val="28"/>
        </w:rPr>
      </w:pPr>
    </w:p>
    <w:p w:rsidR="005E0A98" w:rsidRPr="00A87F5D" w:rsidRDefault="005E0A98" w:rsidP="004F5AB4">
      <w:pPr>
        <w:rPr>
          <w:b/>
          <w:sz w:val="28"/>
          <w:szCs w:val="28"/>
        </w:rPr>
      </w:pPr>
    </w:p>
    <w:p w:rsidR="005E0A98" w:rsidRPr="00A87F5D" w:rsidRDefault="005E0A98" w:rsidP="004F5AB4">
      <w:pPr>
        <w:rPr>
          <w:b/>
          <w:sz w:val="28"/>
          <w:szCs w:val="28"/>
        </w:rPr>
      </w:pPr>
      <w:r w:rsidRPr="00A87F5D">
        <w:rPr>
          <w:b/>
          <w:sz w:val="28"/>
          <w:szCs w:val="28"/>
        </w:rPr>
        <w:t>Beteiligungsverfahren</w:t>
      </w:r>
    </w:p>
    <w:p w:rsidR="005D7A78" w:rsidRPr="00A87F5D" w:rsidRDefault="005D7A78" w:rsidP="004F5AB4">
      <w:r w:rsidRPr="00A87F5D">
        <w:t xml:space="preserve">Als </w:t>
      </w:r>
      <w:r w:rsidR="009C0274" w:rsidRPr="00A87F5D">
        <w:t>Bauernhofkindergarten sehen wir jede</w:t>
      </w:r>
      <w:r w:rsidR="0095490D" w:rsidRPr="00A87F5D">
        <w:t xml:space="preserve">s Kind </w:t>
      </w:r>
      <w:r w:rsidR="009C0274" w:rsidRPr="00A87F5D">
        <w:t>als ein einmaliges Geschenk Gottes</w:t>
      </w:r>
      <w:r w:rsidR="0095490D" w:rsidRPr="00A87F5D">
        <w:t xml:space="preserve">, das alle </w:t>
      </w:r>
      <w:r w:rsidR="009C0274" w:rsidRPr="00A87F5D">
        <w:t xml:space="preserve">seine </w:t>
      </w:r>
      <w:r w:rsidR="0095490D" w:rsidRPr="00A87F5D">
        <w:t xml:space="preserve">Rechte in Anspruch nehmen können soll, um sich zu seiner unverwechselbaren Persönlichkeit entwickeln und entfalten zu können. Wir verstehen uns als Wegbegleiter und Partner, die offen sind für alle Belange, Sorgen und Interessen des Kindes. </w:t>
      </w:r>
      <w:r w:rsidR="009C0274" w:rsidRPr="00A87F5D">
        <w:t>Und wir versteh</w:t>
      </w:r>
      <w:r w:rsidR="00C1096C">
        <w:t>en uns in dieser Arbeit</w:t>
      </w:r>
      <w:r w:rsidR="009C0274" w:rsidRPr="00A87F5D">
        <w:t xml:space="preserve"> als von Gott beauftragte Diener und Zeugen seiner Liebe zu allen Menschen. </w:t>
      </w:r>
      <w:r w:rsidR="0095490D" w:rsidRPr="00A87F5D">
        <w:t>Deshalb beteiligen wir die Kinder nicht nur sporadisch an einzelnen Aktionen, sondern beziehen sie in alle</w:t>
      </w:r>
      <w:r w:rsidR="009C0274" w:rsidRPr="00A87F5D">
        <w:t>n</w:t>
      </w:r>
      <w:r w:rsidR="0095490D" w:rsidRPr="00A87F5D">
        <w:t xml:space="preserve"> Bereichen und Entscheidungen mit ein. Dadurch ist auch gewährleistet, dass jedes Kind (je nach Vermögen) sich jederzeit frei äußern und seine Meinung bekunden kann. Darauf achten wir besonders, in dem wir sowohl das Aussprechen der eigenen Meinung und der Gefühle, als auch das Zuhören, Mitdenken und das gemeinsa</w:t>
      </w:r>
      <w:r w:rsidR="009C0274" w:rsidRPr="00A87F5D">
        <w:t>me Beraten und Beschließen jeden Tag</w:t>
      </w:r>
      <w:r w:rsidR="0095490D" w:rsidRPr="00A87F5D">
        <w:t xml:space="preserve"> </w:t>
      </w:r>
      <w:r w:rsidR="009C0274" w:rsidRPr="00A87F5D">
        <w:t xml:space="preserve">ganz bewusst kindgerecht und altersentsprechend </w:t>
      </w:r>
      <w:r w:rsidR="009C0274" w:rsidRPr="00A87F5D">
        <w:lastRenderedPageBreak/>
        <w:t xml:space="preserve">praktizieren und </w:t>
      </w:r>
      <w:r w:rsidR="0095490D" w:rsidRPr="00A87F5D">
        <w:t>einüben</w:t>
      </w:r>
      <w:r w:rsidR="00C1096C">
        <w:t>, im Morgenkreis, in der wöchentlichen Kinderkonferenz und auch sonst je nach Bedarf und Situation</w:t>
      </w:r>
      <w:r w:rsidR="0095490D" w:rsidRPr="00A87F5D">
        <w:t xml:space="preserve">. </w:t>
      </w:r>
    </w:p>
    <w:p w:rsidR="005E0A98" w:rsidRPr="00A87F5D" w:rsidRDefault="005E0A98" w:rsidP="004F5AB4">
      <w:pPr>
        <w:rPr>
          <w:b/>
          <w:sz w:val="28"/>
          <w:szCs w:val="28"/>
        </w:rPr>
      </w:pPr>
    </w:p>
    <w:p w:rsidR="005E0A98" w:rsidRPr="00A87F5D" w:rsidRDefault="005E0A98" w:rsidP="004F5AB4">
      <w:pPr>
        <w:rPr>
          <w:b/>
          <w:sz w:val="28"/>
          <w:szCs w:val="28"/>
        </w:rPr>
      </w:pPr>
    </w:p>
    <w:p w:rsidR="005E0A98" w:rsidRPr="00A87F5D" w:rsidRDefault="005E0A98" w:rsidP="004F5AB4">
      <w:pPr>
        <w:rPr>
          <w:b/>
          <w:sz w:val="28"/>
          <w:szCs w:val="28"/>
        </w:rPr>
      </w:pPr>
      <w:r w:rsidRPr="00A87F5D">
        <w:rPr>
          <w:b/>
          <w:sz w:val="28"/>
          <w:szCs w:val="28"/>
        </w:rPr>
        <w:t>Qualitätsentwicklung und Sicherung</w:t>
      </w:r>
    </w:p>
    <w:p w:rsidR="0095490D" w:rsidRPr="00A87F5D" w:rsidRDefault="00034111" w:rsidP="004F5AB4">
      <w:r w:rsidRPr="00A87F5D">
        <w:t>Jeden Morgen</w:t>
      </w:r>
      <w:r w:rsidR="00C1096C">
        <w:t xml:space="preserve"> zu Dienstbeginn</w:t>
      </w:r>
      <w:r w:rsidRPr="00A87F5D">
        <w:t xml:space="preserve"> und i</w:t>
      </w:r>
      <w:r w:rsidR="00D60CB0" w:rsidRPr="00A87F5D">
        <w:t>n den w</w:t>
      </w:r>
      <w:r w:rsidR="0095490D" w:rsidRPr="00A87F5D">
        <w:t xml:space="preserve">öchentlichen Teamsitzungen reflektieren wir unser Tun, planen neue </w:t>
      </w:r>
      <w:r w:rsidRPr="00A87F5D">
        <w:t xml:space="preserve">Ideen und </w:t>
      </w:r>
      <w:r w:rsidR="0095490D" w:rsidRPr="00A87F5D">
        <w:t>Schr</w:t>
      </w:r>
      <w:r w:rsidRPr="00A87F5D">
        <w:t>itte für unseren gemeinsamen Kindergarten-Alltag</w:t>
      </w:r>
      <w:r w:rsidR="00D60CB0" w:rsidRPr="00A87F5D">
        <w:t>.</w:t>
      </w:r>
    </w:p>
    <w:p w:rsidR="00D60CB0" w:rsidRPr="00A87F5D" w:rsidRDefault="00D60CB0" w:rsidP="004F5AB4">
      <w:r w:rsidRPr="00A87F5D">
        <w:t xml:space="preserve">Etwa </w:t>
      </w:r>
      <w:r w:rsidR="00C1096C">
        <w:t xml:space="preserve">einmal </w:t>
      </w:r>
      <w:r w:rsidRPr="00A87F5D">
        <w:t>monatlich findet ein</w:t>
      </w:r>
      <w:r w:rsidR="00C1096C">
        <w:t xml:space="preserve"> Gespräch mit dem Träger</w:t>
      </w:r>
      <w:r w:rsidRPr="00A87F5D">
        <w:t xml:space="preserve"> statt.</w:t>
      </w:r>
    </w:p>
    <w:p w:rsidR="00D60CB0" w:rsidRPr="00A87F5D" w:rsidRDefault="00034111" w:rsidP="004F5AB4">
      <w:r w:rsidRPr="00A87F5D">
        <w:t>Helmut Siegl hat über</w:t>
      </w:r>
      <w:r w:rsidR="00825152" w:rsidRPr="00A87F5D">
        <w:t xml:space="preserve"> 3</w:t>
      </w:r>
      <w:r w:rsidR="00D60CB0" w:rsidRPr="00A87F5D">
        <w:t xml:space="preserve"> Jahren </w:t>
      </w:r>
      <w:r w:rsidRPr="00A87F5D">
        <w:t xml:space="preserve">lang </w:t>
      </w:r>
      <w:r w:rsidR="00D60CB0" w:rsidRPr="00A87F5D">
        <w:t>an</w:t>
      </w:r>
      <w:r w:rsidR="00825152" w:rsidRPr="00A87F5D">
        <w:t xml:space="preserve"> den alle 8 Wochen stattfindenden Arbeitskreiss</w:t>
      </w:r>
      <w:r w:rsidR="00D60CB0" w:rsidRPr="00A87F5D">
        <w:t>itzungen</w:t>
      </w:r>
      <w:r w:rsidR="00825152" w:rsidRPr="00A87F5D">
        <w:t xml:space="preserve"> für Leitungskräfte</w:t>
      </w:r>
      <w:r w:rsidR="00D60CB0" w:rsidRPr="00A87F5D">
        <w:t xml:space="preserve"> im </w:t>
      </w:r>
      <w:proofErr w:type="gramStart"/>
      <w:r w:rsidR="00D60CB0" w:rsidRPr="00A87F5D">
        <w:t>Rahmen  der</w:t>
      </w:r>
      <w:proofErr w:type="gramEnd"/>
      <w:r w:rsidR="00D60CB0" w:rsidRPr="00A87F5D">
        <w:t xml:space="preserve"> Fortbildung und des Seminars  „Qualität</w:t>
      </w:r>
      <w:r w:rsidR="00825152" w:rsidRPr="00A87F5D">
        <w:t>sentwicklung in Kindertageseinrichtungen“ teil</w:t>
      </w:r>
      <w:r w:rsidRPr="00A87F5D">
        <w:t>genommen</w:t>
      </w:r>
      <w:r w:rsidR="00825152" w:rsidRPr="00A87F5D">
        <w:t>.</w:t>
      </w:r>
      <w:r w:rsidR="00D60CB0" w:rsidRPr="00A87F5D">
        <w:t xml:space="preserve"> Frau Ellen Noetzel als </w:t>
      </w:r>
      <w:proofErr w:type="spellStart"/>
      <w:r w:rsidR="00D60CB0" w:rsidRPr="00A87F5D">
        <w:t>Multipl</w:t>
      </w:r>
      <w:r w:rsidR="00825152" w:rsidRPr="00A87F5D">
        <w:t>ikatorin</w:t>
      </w:r>
      <w:proofErr w:type="spellEnd"/>
      <w:r w:rsidR="00825152" w:rsidRPr="00A87F5D">
        <w:t xml:space="preserve"> bei </w:t>
      </w:r>
      <w:proofErr w:type="spellStart"/>
      <w:r w:rsidR="00825152" w:rsidRPr="00A87F5D">
        <w:t>PädQuis</w:t>
      </w:r>
      <w:proofErr w:type="spellEnd"/>
      <w:r w:rsidR="00825152" w:rsidRPr="00A87F5D">
        <w:t xml:space="preserve">  Berlin </w:t>
      </w:r>
      <w:r w:rsidR="00B441F0" w:rsidRPr="00A87F5D">
        <w:t xml:space="preserve"> </w:t>
      </w:r>
      <w:r w:rsidR="00B441F0" w:rsidRPr="00A87F5D">
        <w:rPr>
          <w:rFonts w:cs="Arial"/>
        </w:rPr>
        <w:t>(</w:t>
      </w:r>
      <w:hyperlink r:id="rId8" w:history="1">
        <w:r w:rsidR="00B441F0" w:rsidRPr="00A87F5D">
          <w:rPr>
            <w:rStyle w:val="Hyperlink"/>
            <w:rFonts w:cs="Arial"/>
            <w:color w:val="auto"/>
            <w:u w:val="none"/>
          </w:rPr>
          <w:t>www.</w:t>
        </w:r>
        <w:r w:rsidR="00B441F0" w:rsidRPr="00A87F5D">
          <w:rPr>
            <w:rStyle w:val="Hyperlink"/>
            <w:rFonts w:cs="Arial"/>
            <w:bCs/>
            <w:color w:val="auto"/>
            <w:u w:val="none"/>
          </w:rPr>
          <w:t>paedquis</w:t>
        </w:r>
        <w:r w:rsidR="00B441F0" w:rsidRPr="00A87F5D">
          <w:rPr>
            <w:rStyle w:val="Hyperlink"/>
            <w:rFonts w:cs="Arial"/>
            <w:color w:val="auto"/>
            <w:u w:val="none"/>
          </w:rPr>
          <w:t>.de</w:t>
        </w:r>
      </w:hyperlink>
      <w:r w:rsidR="00B441F0" w:rsidRPr="00A87F5D">
        <w:rPr>
          <w:rStyle w:val="HTMLZitat"/>
          <w:rFonts w:cs="Arial"/>
          <w:i w:val="0"/>
          <w:color w:val="222222"/>
        </w:rPr>
        <w:t>)</w:t>
      </w:r>
      <w:r w:rsidR="00B441F0" w:rsidRPr="00A87F5D">
        <w:rPr>
          <w:rStyle w:val="HTMLZitat"/>
          <w:rFonts w:cs="Arial"/>
          <w:color w:val="222222"/>
        </w:rPr>
        <w:t xml:space="preserve"> </w:t>
      </w:r>
      <w:r w:rsidR="00B441F0" w:rsidRPr="00A87F5D">
        <w:t xml:space="preserve"> </w:t>
      </w:r>
      <w:r w:rsidR="00825152" w:rsidRPr="00A87F5D">
        <w:t>leitet</w:t>
      </w:r>
      <w:r w:rsidRPr="00A87F5D">
        <w:t>e</w:t>
      </w:r>
      <w:r w:rsidR="00825152" w:rsidRPr="00A87F5D">
        <w:t xml:space="preserve"> die</w:t>
      </w:r>
      <w:r w:rsidRPr="00A87F5D">
        <w:t>se</w:t>
      </w:r>
      <w:r w:rsidR="00825152" w:rsidRPr="00A87F5D">
        <w:t xml:space="preserve"> Treffen. Viele Elemente zur Qualitätsentwicklung und -sicherung fließen somit</w:t>
      </w:r>
      <w:r w:rsidR="00D60CB0" w:rsidRPr="00A87F5D">
        <w:t xml:space="preserve"> in</w:t>
      </w:r>
      <w:r w:rsidR="00825152" w:rsidRPr="00A87F5D">
        <w:t xml:space="preserve"> unsere Einrichtung mit ein</w:t>
      </w:r>
      <w:r w:rsidR="00D60CB0" w:rsidRPr="00A87F5D">
        <w:t xml:space="preserve"> (Nationaler Kriterienkatalog</w:t>
      </w:r>
      <w:r w:rsidR="00825152" w:rsidRPr="00A87F5D">
        <w:t>, Instrumente der Selbstevaluation und deren Anwendung, Arbeit mit Zielvereinbarungen und Ergebnissicherung).</w:t>
      </w:r>
    </w:p>
    <w:p w:rsidR="00825152" w:rsidRPr="00A87F5D" w:rsidRDefault="00825152" w:rsidP="004F5AB4">
      <w:r w:rsidRPr="00A87F5D">
        <w:t xml:space="preserve">Helmut Siegl ist </w:t>
      </w:r>
      <w:r w:rsidR="00634D9C" w:rsidRPr="00A87F5D">
        <w:t xml:space="preserve">außerdem </w:t>
      </w:r>
      <w:r w:rsidRPr="00A87F5D">
        <w:t>Mi</w:t>
      </w:r>
      <w:r w:rsidR="00034111" w:rsidRPr="00A87F5D">
        <w:t>tglied im Vorstand des Bundesver</w:t>
      </w:r>
      <w:r w:rsidRPr="00A87F5D">
        <w:t>bandes der Natur- und Waldk</w:t>
      </w:r>
      <w:r w:rsidR="009D7E04" w:rsidRPr="00A87F5D">
        <w:t xml:space="preserve">indergärten in Deutschland, </w:t>
      </w:r>
      <w:r w:rsidR="00C1096C">
        <w:t xml:space="preserve">seit Juni 2013 </w:t>
      </w:r>
      <w:r w:rsidR="005C34F2" w:rsidRPr="00A87F5D">
        <w:t>zertifizierte Fachkraft für Elementarpädagogik im Naturraum</w:t>
      </w:r>
      <w:r w:rsidR="009D7E04" w:rsidRPr="00A87F5D">
        <w:t xml:space="preserve"> und seit Januar 2015 qualifizierter Bauernhofpädagoge</w:t>
      </w:r>
      <w:r w:rsidR="00C1096C">
        <w:t xml:space="preserve"> und arbeitet aktiv bei der Bundesgemeinschaft Lernort Bauernhof mit</w:t>
      </w:r>
      <w:r w:rsidRPr="00A87F5D">
        <w:t>.</w:t>
      </w:r>
    </w:p>
    <w:p w:rsidR="009D7E04" w:rsidRPr="00A87F5D" w:rsidRDefault="009D7E04" w:rsidP="004F5AB4"/>
    <w:p w:rsidR="009D7E04" w:rsidRDefault="009D7E04" w:rsidP="004F5AB4"/>
    <w:p w:rsidR="0046703D" w:rsidRDefault="0046703D" w:rsidP="004F5AB4"/>
    <w:p w:rsidR="0046703D" w:rsidRPr="00A87F5D" w:rsidRDefault="0046703D" w:rsidP="004F5AB4"/>
    <w:p w:rsidR="009D7E04" w:rsidRPr="00A87F5D" w:rsidRDefault="009D7E04" w:rsidP="004F5AB4"/>
    <w:p w:rsidR="005C305F" w:rsidRDefault="005C305F" w:rsidP="004F5AB4">
      <w:pPr>
        <w:rPr>
          <w:u w:val="single"/>
        </w:rPr>
      </w:pPr>
      <w:r w:rsidRPr="005C305F">
        <w:rPr>
          <w:u w:val="single"/>
        </w:rPr>
        <w:t>Erarbeitet</w:t>
      </w:r>
      <w:r w:rsidR="009D7E04" w:rsidRPr="005C305F">
        <w:rPr>
          <w:u w:val="single"/>
        </w:rPr>
        <w:t xml:space="preserve"> von </w:t>
      </w:r>
    </w:p>
    <w:p w:rsidR="005C305F" w:rsidRPr="005C305F" w:rsidRDefault="005C305F" w:rsidP="004F5AB4">
      <w:pPr>
        <w:rPr>
          <w:u w:val="single"/>
        </w:rPr>
      </w:pPr>
    </w:p>
    <w:p w:rsidR="009D7E04" w:rsidRDefault="009D7E04" w:rsidP="004F5AB4">
      <w:r w:rsidRPr="00A87F5D">
        <w:t xml:space="preserve">Helmut </w:t>
      </w:r>
      <w:proofErr w:type="gramStart"/>
      <w:r w:rsidRPr="00A87F5D">
        <w:t xml:space="preserve">Siegl,   </w:t>
      </w:r>
      <w:proofErr w:type="gramEnd"/>
      <w:r w:rsidRPr="00A87F5D">
        <w:t xml:space="preserve">  </w:t>
      </w:r>
      <w:r w:rsidR="00C1096C">
        <w:t>im November 2018</w:t>
      </w:r>
    </w:p>
    <w:p w:rsidR="005C305F" w:rsidRDefault="005C305F" w:rsidP="004F5AB4">
      <w:r>
        <w:t xml:space="preserve">stattl. anerk. </w:t>
      </w:r>
      <w:proofErr w:type="gramStart"/>
      <w:r>
        <w:t xml:space="preserve">Erzieher,  </w:t>
      </w:r>
      <w:proofErr w:type="spellStart"/>
      <w:r>
        <w:t>evang</w:t>
      </w:r>
      <w:proofErr w:type="spellEnd"/>
      <w:proofErr w:type="gramEnd"/>
      <w:r>
        <w:t>. Diakon,</w:t>
      </w:r>
    </w:p>
    <w:p w:rsidR="005C305F" w:rsidRDefault="005C305F" w:rsidP="004F5AB4">
      <w:r>
        <w:t>Fachkraft für Elementarpädagogik im Naturraum,</w:t>
      </w:r>
    </w:p>
    <w:p w:rsidR="005C305F" w:rsidRDefault="005C305F" w:rsidP="004F5AB4">
      <w:r>
        <w:t>qualifizierter Bauernhofpädagoge,</w:t>
      </w:r>
    </w:p>
    <w:p w:rsidR="0046703D" w:rsidRDefault="0046703D" w:rsidP="004F5AB4">
      <w:r>
        <w:t>Mitglied im Vorstand des Bundesverbandes der Natur- und Waldkindergärten.</w:t>
      </w:r>
    </w:p>
    <w:p w:rsidR="0046703D" w:rsidRDefault="0046703D" w:rsidP="004F5AB4"/>
    <w:p w:rsidR="005C305F" w:rsidRDefault="005C305F" w:rsidP="004F5AB4">
      <w:r>
        <w:t>Herstellung von und Handel mit Arbeitsgeräten für Kinder,</w:t>
      </w:r>
    </w:p>
    <w:p w:rsidR="005C305F" w:rsidRDefault="005C305F" w:rsidP="004F5AB4">
      <w:r>
        <w:t>Doz</w:t>
      </w:r>
      <w:r w:rsidR="0046703D">
        <w:t>ententätigkeit auf Honorarbasis.</w:t>
      </w:r>
    </w:p>
    <w:p w:rsidR="005C305F" w:rsidRDefault="005C305F" w:rsidP="004F5AB4"/>
    <w:p w:rsidR="005C305F" w:rsidRDefault="005C305F" w:rsidP="004F5AB4">
      <w:r>
        <w:t xml:space="preserve">Fluorner Str. </w:t>
      </w:r>
      <w:proofErr w:type="gramStart"/>
      <w:r>
        <w:t>35,  78733</w:t>
      </w:r>
      <w:proofErr w:type="gramEnd"/>
      <w:r>
        <w:t xml:space="preserve"> </w:t>
      </w:r>
      <w:proofErr w:type="spellStart"/>
      <w:r>
        <w:t>Aichhalden</w:t>
      </w:r>
      <w:proofErr w:type="spellEnd"/>
      <w:r>
        <w:t xml:space="preserve">-Rötenberg,  Tel.: 07444/4472,  </w:t>
      </w:r>
    </w:p>
    <w:p w:rsidR="005C305F" w:rsidRDefault="005C305F" w:rsidP="005C305F">
      <w:pPr>
        <w:ind w:left="4248" w:firstLine="708"/>
      </w:pPr>
      <w:r>
        <w:t xml:space="preserve">   Mail: helmut.siegl1@gmail.com</w:t>
      </w:r>
    </w:p>
    <w:p w:rsidR="00C1096C" w:rsidRDefault="00C1096C" w:rsidP="004F5AB4"/>
    <w:p w:rsidR="00C1096C" w:rsidRDefault="00C1096C" w:rsidP="004F5AB4"/>
    <w:p w:rsidR="0046703D" w:rsidRDefault="0046703D" w:rsidP="004F5AB4"/>
    <w:p w:rsidR="0046703D" w:rsidRDefault="0046703D" w:rsidP="004F5AB4"/>
    <w:p w:rsidR="00C1096C" w:rsidRPr="005C305F" w:rsidRDefault="00567174" w:rsidP="004F5AB4">
      <w:pPr>
        <w:rPr>
          <w:u w:val="single"/>
        </w:rPr>
      </w:pPr>
      <w:r>
        <w:rPr>
          <w:u w:val="single"/>
        </w:rPr>
        <w:t>L</w:t>
      </w:r>
      <w:bookmarkStart w:id="0" w:name="_GoBack"/>
      <w:bookmarkEnd w:id="0"/>
      <w:r w:rsidR="00FC7D67" w:rsidRPr="005C305F">
        <w:rPr>
          <w:u w:val="single"/>
        </w:rPr>
        <w:t>iteraturverzeichnis:</w:t>
      </w:r>
    </w:p>
    <w:p w:rsidR="00FC7D67" w:rsidRDefault="00FC7D67" w:rsidP="004F5AB4"/>
    <w:p w:rsidR="00FC7D67" w:rsidRDefault="00FC7D67" w:rsidP="00FC7D67">
      <w:r>
        <w:t xml:space="preserve">Miklitz, Ingrid: Der Waldkindergarten. Dimensionen eines pädagogischen Ansatzes.  2., aktualisierte und </w:t>
      </w:r>
      <w:proofErr w:type="spellStart"/>
      <w:r>
        <w:t>erw</w:t>
      </w:r>
      <w:proofErr w:type="spellEnd"/>
      <w:r>
        <w:t xml:space="preserve">. Auflage.  Neuwied; Berlin: </w:t>
      </w:r>
      <w:proofErr w:type="spellStart"/>
      <w:r>
        <w:t>Luchterhand</w:t>
      </w:r>
      <w:proofErr w:type="spellEnd"/>
      <w:r>
        <w:t>, 2001</w:t>
      </w:r>
    </w:p>
    <w:p w:rsidR="00FC7D67" w:rsidRDefault="00FC7D67" w:rsidP="00FC7D67"/>
    <w:p w:rsidR="00FC7D67" w:rsidRDefault="00FC7D67" w:rsidP="00FC7D67">
      <w:r>
        <w:t xml:space="preserve">Del Rosso, Silvana: Waldkindergarten: Ein Pädagogisches Konzept mit Zukunft? Hamburg, </w:t>
      </w:r>
      <w:proofErr w:type="spellStart"/>
      <w:r>
        <w:t>Diplomica</w:t>
      </w:r>
      <w:proofErr w:type="spellEnd"/>
      <w:r>
        <w:t xml:space="preserve"> Verlag GmbH 2010 </w:t>
      </w:r>
    </w:p>
    <w:p w:rsidR="00FC7D67" w:rsidRDefault="00FC7D67" w:rsidP="00FC7D67"/>
    <w:p w:rsidR="00FC7D67" w:rsidRDefault="00FC7D67" w:rsidP="00FC7D67">
      <w:proofErr w:type="spellStart"/>
      <w:r>
        <w:t>Hettich</w:t>
      </w:r>
      <w:proofErr w:type="spellEnd"/>
      <w:r>
        <w:t>, Rolf: Naturpädagogik: Herausforderung und Chance für Kinder mit auffälligen Verhaltensweisen im Kindergarten. Kita aktuell BW Nr. 3/2000, S. 58-60</w:t>
      </w:r>
    </w:p>
    <w:p w:rsidR="00FC7D67" w:rsidRDefault="00FC7D67" w:rsidP="00FC7D67"/>
    <w:p w:rsidR="00FC7D67" w:rsidRDefault="00FC7D67" w:rsidP="00FC7D67">
      <w:r>
        <w:t xml:space="preserve">Friedrichs, Dirk: Die Waldkindergärten - eine Idee setzt sich </w:t>
      </w:r>
      <w:proofErr w:type="gramStart"/>
      <w:r>
        <w:t>durch  (</w:t>
      </w:r>
      <w:proofErr w:type="gramEnd"/>
      <w:r>
        <w:t>aus dem LJKA-Info des LJA Hessen), Fachbeiträge aus der Jugendhilfe; Jugendhilfe im Internet; Datum vergriffen</w:t>
      </w:r>
    </w:p>
    <w:p w:rsidR="00FC7D67" w:rsidRDefault="00FC7D67" w:rsidP="00FC7D67"/>
    <w:p w:rsidR="00FC7D67" w:rsidRDefault="00FC7D67" w:rsidP="00FC7D67">
      <w:proofErr w:type="spellStart"/>
      <w:r>
        <w:t>Hannaford</w:t>
      </w:r>
      <w:proofErr w:type="spellEnd"/>
      <w:r>
        <w:t>, Carla: Bewegung - das Tor zum Lernen. Kirchzarten 1999</w:t>
      </w:r>
    </w:p>
    <w:p w:rsidR="00FC7D67" w:rsidRDefault="00FC7D67" w:rsidP="00FC7D67"/>
    <w:p w:rsidR="00FC7D67" w:rsidRDefault="00FC7D67" w:rsidP="00FC7D67">
      <w:r>
        <w:t>Tietze, Wolfgang / Viernickel, Susanne (Hrsg.): Pädagogische Qualität in Tageseinrichtungen für Kinder. Ein nationaler Kriterienkatalog. Weinheim / Basel / Berlin 2003.</w:t>
      </w:r>
    </w:p>
    <w:p w:rsidR="00FC7D67" w:rsidRDefault="00FC7D67" w:rsidP="00FC7D67"/>
    <w:p w:rsidR="00FC7D67" w:rsidRDefault="00FC7D67" w:rsidP="00FC7D67">
      <w:r>
        <w:t xml:space="preserve">Österreicher, Herbert / Prokop, Edeltraut: Kinder wollen draußen sein. Natur entdecken, erleben und erforschen. </w:t>
      </w:r>
      <w:proofErr w:type="spellStart"/>
      <w:r>
        <w:t>Kallmeyer</w:t>
      </w:r>
      <w:proofErr w:type="spellEnd"/>
      <w:r>
        <w:t xml:space="preserve"> bei Friedrich in </w:t>
      </w:r>
      <w:proofErr w:type="spellStart"/>
      <w:r>
        <w:t>Velber</w:t>
      </w:r>
      <w:proofErr w:type="spellEnd"/>
      <w:r>
        <w:t xml:space="preserve"> 2006.</w:t>
      </w:r>
    </w:p>
    <w:p w:rsidR="00FC7D67" w:rsidRDefault="00FC7D67" w:rsidP="00FC7D67"/>
    <w:p w:rsidR="00FC7D67" w:rsidRDefault="00FC7D67" w:rsidP="00FC7D67">
      <w:r>
        <w:t xml:space="preserve">Neitzel, </w:t>
      </w:r>
      <w:proofErr w:type="spellStart"/>
      <w:r>
        <w:t>Witja</w:t>
      </w:r>
      <w:proofErr w:type="spellEnd"/>
      <w:r>
        <w:t>: Tiere als Mitgeschöpfe. Eine pädagogische Herausforderung. Peter Lang GmbH, Europäischer Verlag der Wissenschaften, Frankfurt am Main 2003.</w:t>
      </w:r>
    </w:p>
    <w:p w:rsidR="00FC7D67" w:rsidRDefault="00FC7D67" w:rsidP="00FC7D67"/>
    <w:p w:rsidR="00FC7D67" w:rsidRDefault="00FC7D67" w:rsidP="00FC7D67">
      <w:r>
        <w:t xml:space="preserve">TPS - </w:t>
      </w:r>
      <w:proofErr w:type="spellStart"/>
      <w:r>
        <w:t>Evang</w:t>
      </w:r>
      <w:proofErr w:type="spellEnd"/>
      <w:r>
        <w:t>. Fachzeitschrift für die Arbeit mit Kindern: Natürlich bilden draußen. Heft 5/2002.</w:t>
      </w:r>
    </w:p>
    <w:p w:rsidR="00FC7D67" w:rsidRDefault="00FC7D67" w:rsidP="00FC7D67">
      <w:proofErr w:type="spellStart"/>
      <w:r>
        <w:t>Kallmeyer</w:t>
      </w:r>
      <w:proofErr w:type="spellEnd"/>
      <w:r>
        <w:t xml:space="preserve"> bei Friedrich in </w:t>
      </w:r>
      <w:proofErr w:type="spellStart"/>
      <w:r>
        <w:t>Velber</w:t>
      </w:r>
      <w:proofErr w:type="spellEnd"/>
      <w:r>
        <w:t>.</w:t>
      </w:r>
    </w:p>
    <w:p w:rsidR="00FC7D67" w:rsidRDefault="00FC7D67" w:rsidP="00FC7D67"/>
    <w:p w:rsidR="00FC7D67" w:rsidRDefault="00FC7D67" w:rsidP="00FC7D67">
      <w:r>
        <w:t>Häfner, Peter: Natur- und Waldkindergärten in Deutschland - eine Alternative zum Regelkindergarten in der Vorschulerziehung. Inauguraldissertation, Universität Heidelberg 2002.  http://www.ub.uni-heidelberg.de/archiv/3135 (20.12.2007)</w:t>
      </w:r>
    </w:p>
    <w:p w:rsidR="00FC7D67" w:rsidRDefault="00FC7D67" w:rsidP="00FC7D67"/>
    <w:p w:rsidR="00FC7D67" w:rsidRDefault="00FC7D67" w:rsidP="00FC7D67">
      <w:r>
        <w:t xml:space="preserve">Landesverband Waldkindergärten NRW   </w:t>
      </w:r>
      <w:proofErr w:type="gramStart"/>
      <w:r>
        <w:t>http://www.waldkindergaerten-nrw.de  (</w:t>
      </w:r>
      <w:proofErr w:type="gramEnd"/>
      <w:r>
        <w:t>16.11.2007)</w:t>
      </w:r>
    </w:p>
    <w:p w:rsidR="00FC7D67" w:rsidRDefault="00FC7D67" w:rsidP="00FC7D67"/>
    <w:p w:rsidR="00FC7D67" w:rsidRDefault="00FC7D67" w:rsidP="00FC7D67">
      <w:r>
        <w:t xml:space="preserve">GAIMH – Gesellschaft für seelische Gesundheit in der Frühen Kindheit; Tochtergesellschaft der WAIMH – World </w:t>
      </w:r>
      <w:proofErr w:type="spellStart"/>
      <w:r>
        <w:t>Association</w:t>
      </w:r>
      <w:proofErr w:type="spellEnd"/>
      <w:r>
        <w:t xml:space="preserve"> </w:t>
      </w:r>
      <w:proofErr w:type="spellStart"/>
      <w:r>
        <w:t>for</w:t>
      </w:r>
      <w:proofErr w:type="spellEnd"/>
      <w:r>
        <w:t xml:space="preserve"> Infant Mental </w:t>
      </w:r>
      <w:proofErr w:type="spellStart"/>
      <w:r>
        <w:t>Health</w:t>
      </w:r>
      <w:proofErr w:type="spellEnd"/>
      <w:r>
        <w:t xml:space="preserve">: </w:t>
      </w:r>
      <w:r>
        <w:lastRenderedPageBreak/>
        <w:t>„Verantwortung für Kinder unter drei Jahren</w:t>
      </w:r>
      <w:proofErr w:type="gramStart"/>
      <w:r>
        <w:t>“  Empfehlung</w:t>
      </w:r>
      <w:proofErr w:type="gramEnd"/>
      <w:r>
        <w:t xml:space="preserve"> der GAIMH zur Betreuung und Erziehung von Säuglingen und Kleinkindern in Krippen, München, 12.4.2008.</w:t>
      </w:r>
    </w:p>
    <w:p w:rsidR="00FC7D67" w:rsidRDefault="00FC7D67" w:rsidP="00FC7D67"/>
    <w:p w:rsidR="00FC7D67" w:rsidRDefault="00FC7D67" w:rsidP="00FC7D67">
      <w:r>
        <w:t xml:space="preserve">Janusz </w:t>
      </w:r>
      <w:proofErr w:type="spellStart"/>
      <w:r>
        <w:t>Korczak</w:t>
      </w:r>
      <w:proofErr w:type="spellEnd"/>
      <w:r>
        <w:t xml:space="preserve">: Wie man ein Kind lieben </w:t>
      </w:r>
      <w:proofErr w:type="gramStart"/>
      <w:r>
        <w:t xml:space="preserve">soll,  </w:t>
      </w:r>
      <w:proofErr w:type="spellStart"/>
      <w:r>
        <w:t>Vandenhoeck</w:t>
      </w:r>
      <w:proofErr w:type="spellEnd"/>
      <w:proofErr w:type="gramEnd"/>
      <w:r>
        <w:t xml:space="preserve"> &amp; Ruprecht Göttingen 1983.</w:t>
      </w:r>
    </w:p>
    <w:p w:rsidR="00FC7D67" w:rsidRDefault="00FC7D67" w:rsidP="00FC7D67"/>
    <w:p w:rsidR="00FC7D67" w:rsidRDefault="00FC7D67" w:rsidP="00FC7D67">
      <w:r>
        <w:t xml:space="preserve">Sigurd Hebenstreit: </w:t>
      </w:r>
      <w:proofErr w:type="spellStart"/>
      <w:r>
        <w:t>Kindzentrierte</w:t>
      </w:r>
      <w:proofErr w:type="spellEnd"/>
      <w:r>
        <w:t xml:space="preserve"> </w:t>
      </w:r>
      <w:proofErr w:type="gramStart"/>
      <w:r>
        <w:t>Kindergartenarbeit,  Herder</w:t>
      </w:r>
      <w:proofErr w:type="gramEnd"/>
      <w:r>
        <w:t xml:space="preserve"> Verlag Freiburg 1994.</w:t>
      </w:r>
    </w:p>
    <w:p w:rsidR="00FC7D67" w:rsidRDefault="00FC7D67" w:rsidP="00FC7D67"/>
    <w:p w:rsidR="00FC7D67" w:rsidRDefault="00FC7D67" w:rsidP="00FC7D67">
      <w:r>
        <w:t xml:space="preserve">Martin R. </w:t>
      </w:r>
      <w:proofErr w:type="spellStart"/>
      <w:r>
        <w:t>Textor</w:t>
      </w:r>
      <w:proofErr w:type="spellEnd"/>
      <w:r>
        <w:t xml:space="preserve">: Partizipation von Eltern in </w:t>
      </w:r>
      <w:proofErr w:type="gramStart"/>
      <w:r>
        <w:t>Kindertageseinrichtungen,  Kindergartenpädagogik</w:t>
      </w:r>
      <w:proofErr w:type="gramEnd"/>
      <w:r>
        <w:t xml:space="preserve"> – Online-Handbuch – Elternarbeit.</w:t>
      </w:r>
    </w:p>
    <w:p w:rsidR="00FC7D67" w:rsidRDefault="00FC7D67" w:rsidP="00FC7D67"/>
    <w:p w:rsidR="00FC7D67" w:rsidRDefault="00FC7D67" w:rsidP="00FC7D67">
      <w:r>
        <w:t xml:space="preserve">Roger </w:t>
      </w:r>
      <w:proofErr w:type="spellStart"/>
      <w:r>
        <w:t>Prott</w:t>
      </w:r>
      <w:proofErr w:type="spellEnd"/>
      <w:r>
        <w:t xml:space="preserve">: Zehn Prinzipien für eine erfolgreiche </w:t>
      </w:r>
      <w:proofErr w:type="gramStart"/>
      <w:r>
        <w:t>Zusammenarbeit,  Belgrad</w:t>
      </w:r>
      <w:proofErr w:type="gramEnd"/>
      <w:r>
        <w:t xml:space="preserve"> 11/2002, </w:t>
      </w:r>
    </w:p>
    <w:p w:rsidR="00FC7D67" w:rsidRDefault="00FC7D67" w:rsidP="00FC7D67">
      <w:proofErr w:type="gramStart"/>
      <w:r>
        <w:t xml:space="preserve">Redaktion  </w:t>
      </w:r>
      <w:proofErr w:type="spellStart"/>
      <w:r>
        <w:t>klein</w:t>
      </w:r>
      <w:proofErr w:type="gramEnd"/>
      <w:r>
        <w:t>&amp;groß</w:t>
      </w:r>
      <w:proofErr w:type="spellEnd"/>
      <w:r>
        <w:t>, Pestalozzistr. 5-8, 13187 Berlin.</w:t>
      </w:r>
    </w:p>
    <w:p w:rsidR="00FC7D67" w:rsidRDefault="00FC7D67" w:rsidP="00FC7D67"/>
    <w:p w:rsidR="00FC7D67" w:rsidRDefault="00FC7D67" w:rsidP="00FC7D67">
      <w:r>
        <w:t>Ulrich Gebhard: Kind und Natur, Verlag für Sozialwissenschaften, GWV Fachverlage GmbH, Wiesbaden 2009.</w:t>
      </w:r>
    </w:p>
    <w:p w:rsidR="00FC7D67" w:rsidRDefault="00FC7D67" w:rsidP="00FC7D67"/>
    <w:p w:rsidR="00FC7D67" w:rsidRDefault="00FC7D67" w:rsidP="00FC7D67">
      <w:r>
        <w:t xml:space="preserve">Richard </w:t>
      </w:r>
      <w:proofErr w:type="spellStart"/>
      <w:r>
        <w:t>Louv</w:t>
      </w:r>
      <w:proofErr w:type="spellEnd"/>
      <w:r>
        <w:t>:  Das Prinzip Natur, Beltz-Verlag, Weinheim und Basel 2012.</w:t>
      </w:r>
    </w:p>
    <w:p w:rsidR="0091549E" w:rsidRDefault="0091549E" w:rsidP="00FC7D67"/>
    <w:p w:rsidR="0091549E" w:rsidRDefault="0091549E" w:rsidP="00FC7D67">
      <w:r>
        <w:t xml:space="preserve">Andreas Weber:  Mehr Matsch, </w:t>
      </w:r>
      <w:proofErr w:type="spellStart"/>
      <w:r>
        <w:t>Ullstein</w:t>
      </w:r>
      <w:proofErr w:type="spellEnd"/>
      <w:r>
        <w:t xml:space="preserve"> Buchverlage Berlin 2011.</w:t>
      </w:r>
    </w:p>
    <w:p w:rsidR="0091549E" w:rsidRDefault="0091549E" w:rsidP="00FC7D67"/>
    <w:p w:rsidR="0091549E" w:rsidRDefault="0091549E" w:rsidP="00FC7D67">
      <w:r>
        <w:t xml:space="preserve">Richard </w:t>
      </w:r>
      <w:proofErr w:type="spellStart"/>
      <w:r>
        <w:t>Louv</w:t>
      </w:r>
      <w:proofErr w:type="spellEnd"/>
      <w:r>
        <w:t xml:space="preserve">:  Das letzte Kind im </w:t>
      </w:r>
      <w:proofErr w:type="gramStart"/>
      <w:r>
        <w:t>Wald,  Beltz</w:t>
      </w:r>
      <w:proofErr w:type="gramEnd"/>
      <w:r>
        <w:t>-Verlag, Weinheim und Basel 2011.</w:t>
      </w:r>
    </w:p>
    <w:p w:rsidR="00FC7D67" w:rsidRDefault="00FC7D67" w:rsidP="00FC7D67"/>
    <w:p w:rsidR="00FC7D67" w:rsidRPr="00A87F5D" w:rsidRDefault="00FC7D67" w:rsidP="00FC7D67"/>
    <w:p w:rsidR="00302F89" w:rsidRPr="00A87F5D" w:rsidRDefault="00302F89" w:rsidP="004F5AB4"/>
    <w:p w:rsidR="00302F89" w:rsidRPr="00A87F5D" w:rsidRDefault="00302F89" w:rsidP="004F5AB4"/>
    <w:p w:rsidR="00302F89" w:rsidRPr="00A87F5D" w:rsidRDefault="00302F89" w:rsidP="004F5AB4"/>
    <w:p w:rsidR="00302F89" w:rsidRPr="00A87F5D" w:rsidRDefault="00302F89" w:rsidP="004F5AB4"/>
    <w:p w:rsidR="00302F89" w:rsidRPr="00A87F5D" w:rsidRDefault="00302F89" w:rsidP="004F5AB4"/>
    <w:p w:rsidR="00302F89" w:rsidRPr="00A87F5D" w:rsidRDefault="00302F89" w:rsidP="004F5AB4"/>
    <w:p w:rsidR="00302F89" w:rsidRPr="00A87F5D" w:rsidRDefault="00302F89" w:rsidP="004F5AB4"/>
    <w:p w:rsidR="00720ABF" w:rsidRPr="00720ABF" w:rsidRDefault="00720ABF" w:rsidP="00302F89">
      <w:pPr>
        <w:pStyle w:val="krper-p"/>
      </w:pPr>
      <w:r w:rsidRPr="00A87F5D">
        <w:rPr>
          <w:rStyle w:val="krper-c-c01"/>
          <w:rFonts w:ascii="Comic Sans MS" w:hAnsi="Comic Sans MS"/>
        </w:rPr>
        <w:t xml:space="preserve"> die Waldorfgemeinschaft auch sonst aktiv. Wir beteiligen uns reg</w:t>
      </w:r>
      <w:r>
        <w:rPr>
          <w:rStyle w:val="krper-c-c01"/>
        </w:rPr>
        <w:t>elmä</w:t>
      </w:r>
      <w:r w:rsidR="00302F89">
        <w:rPr>
          <w:rStyle w:val="krper-c-c01"/>
        </w:rPr>
        <w:t>ßig am K</w:t>
      </w:r>
    </w:p>
    <w:sectPr w:rsidR="00720ABF" w:rsidRPr="00720ABF" w:rsidSect="00F502F1">
      <w:headerReference w:type="default" r:id="rId9"/>
      <w:footerReference w:type="default" r:id="rId10"/>
      <w:pgSz w:w="11906" w:h="16838"/>
      <w:pgMar w:top="1134" w:right="1134" w:bottom="1077" w:left="1418"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1E8" w:rsidRDefault="004071E8" w:rsidP="00825152">
      <w:pPr>
        <w:spacing w:line="240" w:lineRule="auto"/>
      </w:pPr>
      <w:r>
        <w:separator/>
      </w:r>
    </w:p>
  </w:endnote>
  <w:endnote w:type="continuationSeparator" w:id="0">
    <w:p w:rsidR="004071E8" w:rsidRDefault="004071E8" w:rsidP="0082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990368"/>
      <w:docPartObj>
        <w:docPartGallery w:val="Page Numbers (Bottom of Page)"/>
        <w:docPartUnique/>
      </w:docPartObj>
    </w:sdtPr>
    <w:sdtEndPr/>
    <w:sdtContent>
      <w:p w:rsidR="00825152" w:rsidRDefault="00825152">
        <w:pPr>
          <w:pStyle w:val="Fuzeile"/>
          <w:jc w:val="right"/>
        </w:pPr>
        <w:r>
          <w:fldChar w:fldCharType="begin"/>
        </w:r>
        <w:r>
          <w:instrText xml:space="preserve"> PAGE   \* MERGEFORMAT </w:instrText>
        </w:r>
        <w:r>
          <w:fldChar w:fldCharType="separate"/>
        </w:r>
        <w:r w:rsidR="00567174">
          <w:rPr>
            <w:noProof/>
          </w:rPr>
          <w:t>10</w:t>
        </w:r>
        <w:r>
          <w:fldChar w:fldCharType="end"/>
        </w:r>
      </w:p>
    </w:sdtContent>
  </w:sdt>
  <w:p w:rsidR="00825152" w:rsidRDefault="008251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1E8" w:rsidRDefault="004071E8" w:rsidP="00825152">
      <w:pPr>
        <w:spacing w:line="240" w:lineRule="auto"/>
      </w:pPr>
      <w:r>
        <w:separator/>
      </w:r>
    </w:p>
  </w:footnote>
  <w:footnote w:type="continuationSeparator" w:id="0">
    <w:p w:rsidR="004071E8" w:rsidRDefault="004071E8" w:rsidP="008251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49D" w:rsidRPr="0038649D" w:rsidRDefault="00F502F1" w:rsidP="00F502F1">
    <w:pPr>
      <w:pStyle w:val="Kopfzeile"/>
      <w:ind w:left="1440"/>
      <w:rPr>
        <w:sz w:val="16"/>
        <w:szCs w:val="16"/>
      </w:rPr>
    </w:pPr>
    <w:r>
      <w:rPr>
        <w:sz w:val="16"/>
        <w:szCs w:val="16"/>
      </w:rPr>
      <w:ptab w:relativeTo="margin" w:alignment="right" w:leader="none"/>
    </w:r>
    <w:r>
      <w:rPr>
        <w:sz w:val="16"/>
        <w:szCs w:val="16"/>
      </w:rPr>
      <w:ptab w:relativeTo="margin" w:alignment="right" w:leader="none"/>
    </w:r>
    <w:r w:rsidRPr="00F502F1">
      <w:rPr>
        <w:sz w:val="16"/>
        <w:szCs w:val="16"/>
      </w:rPr>
      <w:tab/>
      <w:t>1</w:t>
    </w:r>
    <w:r>
      <w:rPr>
        <w:sz w:val="16"/>
        <w:szCs w:val="16"/>
      </w:rPr>
      <w:t xml:space="preserve">. </w:t>
    </w:r>
    <w:r w:rsidR="00847BAB">
      <w:rPr>
        <w:sz w:val="16"/>
        <w:szCs w:val="16"/>
      </w:rPr>
      <w:t xml:space="preserve">Konzeptionsfassung Baki Oberndorf, Stand Nov. </w:t>
    </w:r>
    <w:proofErr w:type="gramStart"/>
    <w:r w:rsidR="00847BAB">
      <w:rPr>
        <w:sz w:val="16"/>
        <w:szCs w:val="16"/>
      </w:rPr>
      <w:t>2018,</w:t>
    </w:r>
    <w:r w:rsidR="0038649D">
      <w:rPr>
        <w:sz w:val="16"/>
        <w:szCs w:val="16"/>
      </w:rPr>
      <w:t xml:space="preserve">  HS</w:t>
    </w:r>
    <w:proofErr w:type="gramEnd"/>
  </w:p>
  <w:p w:rsidR="0038649D" w:rsidRDefault="0038649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182"/>
    <w:multiLevelType w:val="hybridMultilevel"/>
    <w:tmpl w:val="92625664"/>
    <w:lvl w:ilvl="0" w:tplc="9ADC9A50">
      <w:numFmt w:val="bullet"/>
      <w:lvlText w:val="-"/>
      <w:lvlJc w:val="left"/>
      <w:pPr>
        <w:ind w:left="720" w:hanging="360"/>
      </w:pPr>
      <w:rPr>
        <w:rFonts w:ascii="Comic Sans MS" w:eastAsiaTheme="minorHAnsi" w:hAnsi="Comic Sans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296AA8"/>
    <w:multiLevelType w:val="hybridMultilevel"/>
    <w:tmpl w:val="CE8697CC"/>
    <w:lvl w:ilvl="0" w:tplc="9982A5E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D2A2E07"/>
    <w:multiLevelType w:val="hybridMultilevel"/>
    <w:tmpl w:val="260E3C06"/>
    <w:lvl w:ilvl="0" w:tplc="D5325BE0">
      <w:start w:val="1"/>
      <w:numFmt w:val="decimal"/>
      <w:lvlText w:val="%1."/>
      <w:lvlJc w:val="left"/>
      <w:pPr>
        <w:ind w:left="5220" w:hanging="360"/>
      </w:pPr>
      <w:rPr>
        <w:rFonts w:hint="default"/>
      </w:rPr>
    </w:lvl>
    <w:lvl w:ilvl="1" w:tplc="04070019" w:tentative="1">
      <w:start w:val="1"/>
      <w:numFmt w:val="lowerLetter"/>
      <w:lvlText w:val="%2."/>
      <w:lvlJc w:val="left"/>
      <w:pPr>
        <w:ind w:left="5940" w:hanging="360"/>
      </w:pPr>
    </w:lvl>
    <w:lvl w:ilvl="2" w:tplc="0407001B" w:tentative="1">
      <w:start w:val="1"/>
      <w:numFmt w:val="lowerRoman"/>
      <w:lvlText w:val="%3."/>
      <w:lvlJc w:val="right"/>
      <w:pPr>
        <w:ind w:left="6660" w:hanging="180"/>
      </w:pPr>
    </w:lvl>
    <w:lvl w:ilvl="3" w:tplc="0407000F" w:tentative="1">
      <w:start w:val="1"/>
      <w:numFmt w:val="decimal"/>
      <w:lvlText w:val="%4."/>
      <w:lvlJc w:val="left"/>
      <w:pPr>
        <w:ind w:left="7380" w:hanging="360"/>
      </w:pPr>
    </w:lvl>
    <w:lvl w:ilvl="4" w:tplc="04070019" w:tentative="1">
      <w:start w:val="1"/>
      <w:numFmt w:val="lowerLetter"/>
      <w:lvlText w:val="%5."/>
      <w:lvlJc w:val="left"/>
      <w:pPr>
        <w:ind w:left="8100" w:hanging="360"/>
      </w:pPr>
    </w:lvl>
    <w:lvl w:ilvl="5" w:tplc="0407001B" w:tentative="1">
      <w:start w:val="1"/>
      <w:numFmt w:val="lowerRoman"/>
      <w:lvlText w:val="%6."/>
      <w:lvlJc w:val="right"/>
      <w:pPr>
        <w:ind w:left="8820" w:hanging="180"/>
      </w:pPr>
    </w:lvl>
    <w:lvl w:ilvl="6" w:tplc="0407000F" w:tentative="1">
      <w:start w:val="1"/>
      <w:numFmt w:val="decimal"/>
      <w:lvlText w:val="%7."/>
      <w:lvlJc w:val="left"/>
      <w:pPr>
        <w:ind w:left="9540" w:hanging="360"/>
      </w:pPr>
    </w:lvl>
    <w:lvl w:ilvl="7" w:tplc="04070019" w:tentative="1">
      <w:start w:val="1"/>
      <w:numFmt w:val="lowerLetter"/>
      <w:lvlText w:val="%8."/>
      <w:lvlJc w:val="left"/>
      <w:pPr>
        <w:ind w:left="10260" w:hanging="360"/>
      </w:pPr>
    </w:lvl>
    <w:lvl w:ilvl="8" w:tplc="0407001B" w:tentative="1">
      <w:start w:val="1"/>
      <w:numFmt w:val="lowerRoman"/>
      <w:lvlText w:val="%9."/>
      <w:lvlJc w:val="right"/>
      <w:pPr>
        <w:ind w:left="10980" w:hanging="180"/>
      </w:pPr>
    </w:lvl>
  </w:abstractNum>
  <w:abstractNum w:abstractNumId="3" w15:restartNumberingAfterBreak="0">
    <w:nsid w:val="10827B96"/>
    <w:multiLevelType w:val="hybridMultilevel"/>
    <w:tmpl w:val="8BC8DB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044B05"/>
    <w:multiLevelType w:val="hybridMultilevel"/>
    <w:tmpl w:val="716A4BF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72FB6B03"/>
    <w:multiLevelType w:val="hybridMultilevel"/>
    <w:tmpl w:val="5DE81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B04A16"/>
    <w:multiLevelType w:val="hybridMultilevel"/>
    <w:tmpl w:val="FE2EB87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7B9439D0"/>
    <w:multiLevelType w:val="hybridMultilevel"/>
    <w:tmpl w:val="52142F94"/>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7E7815BF"/>
    <w:multiLevelType w:val="hybridMultilevel"/>
    <w:tmpl w:val="3C76D17A"/>
    <w:lvl w:ilvl="0" w:tplc="89DC2F62">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6"/>
  </w:num>
  <w:num w:numId="5">
    <w:abstractNumId w:val="7"/>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BF"/>
    <w:rsid w:val="00034111"/>
    <w:rsid w:val="00054815"/>
    <w:rsid w:val="00095BE2"/>
    <w:rsid w:val="000A6196"/>
    <w:rsid w:val="000C383B"/>
    <w:rsid w:val="000D1D09"/>
    <w:rsid w:val="000D6A5E"/>
    <w:rsid w:val="000E29CE"/>
    <w:rsid w:val="00117138"/>
    <w:rsid w:val="00142C10"/>
    <w:rsid w:val="001C5E22"/>
    <w:rsid w:val="00202BA1"/>
    <w:rsid w:val="00207B5D"/>
    <w:rsid w:val="002213D4"/>
    <w:rsid w:val="00227D89"/>
    <w:rsid w:val="00235058"/>
    <w:rsid w:val="002841A3"/>
    <w:rsid w:val="002A7CE3"/>
    <w:rsid w:val="002E4A9A"/>
    <w:rsid w:val="00302F89"/>
    <w:rsid w:val="003031A5"/>
    <w:rsid w:val="00323DD6"/>
    <w:rsid w:val="00335570"/>
    <w:rsid w:val="00351B35"/>
    <w:rsid w:val="00355606"/>
    <w:rsid w:val="0038649D"/>
    <w:rsid w:val="00397658"/>
    <w:rsid w:val="003B27C5"/>
    <w:rsid w:val="003B4BA7"/>
    <w:rsid w:val="003C5888"/>
    <w:rsid w:val="003E6DAB"/>
    <w:rsid w:val="004071E8"/>
    <w:rsid w:val="0046703D"/>
    <w:rsid w:val="004D1E7A"/>
    <w:rsid w:val="004E5460"/>
    <w:rsid w:val="004F5AB4"/>
    <w:rsid w:val="005019A4"/>
    <w:rsid w:val="005130B5"/>
    <w:rsid w:val="00522350"/>
    <w:rsid w:val="00525735"/>
    <w:rsid w:val="00552C12"/>
    <w:rsid w:val="00567174"/>
    <w:rsid w:val="005A03A4"/>
    <w:rsid w:val="005A1220"/>
    <w:rsid w:val="005C305F"/>
    <w:rsid w:val="005C34F2"/>
    <w:rsid w:val="005D7A78"/>
    <w:rsid w:val="005E0A98"/>
    <w:rsid w:val="00632330"/>
    <w:rsid w:val="00634D9C"/>
    <w:rsid w:val="00636199"/>
    <w:rsid w:val="00642C40"/>
    <w:rsid w:val="00666C91"/>
    <w:rsid w:val="00693360"/>
    <w:rsid w:val="00720ABF"/>
    <w:rsid w:val="00735FF5"/>
    <w:rsid w:val="00761356"/>
    <w:rsid w:val="007979F6"/>
    <w:rsid w:val="007E60B8"/>
    <w:rsid w:val="007F1F61"/>
    <w:rsid w:val="007F4EFE"/>
    <w:rsid w:val="00825152"/>
    <w:rsid w:val="00847A07"/>
    <w:rsid w:val="00847BAB"/>
    <w:rsid w:val="00890DD0"/>
    <w:rsid w:val="008A4487"/>
    <w:rsid w:val="008C5A7D"/>
    <w:rsid w:val="008D62AA"/>
    <w:rsid w:val="008F16CD"/>
    <w:rsid w:val="0091549E"/>
    <w:rsid w:val="00943295"/>
    <w:rsid w:val="0095490D"/>
    <w:rsid w:val="00975327"/>
    <w:rsid w:val="009C0274"/>
    <w:rsid w:val="009C0B84"/>
    <w:rsid w:val="009C12FE"/>
    <w:rsid w:val="009D7E04"/>
    <w:rsid w:val="00A3677C"/>
    <w:rsid w:val="00A72E08"/>
    <w:rsid w:val="00A87F5D"/>
    <w:rsid w:val="00AA7587"/>
    <w:rsid w:val="00AB7203"/>
    <w:rsid w:val="00AC5C40"/>
    <w:rsid w:val="00AF6D9A"/>
    <w:rsid w:val="00B441F0"/>
    <w:rsid w:val="00B707C8"/>
    <w:rsid w:val="00B92448"/>
    <w:rsid w:val="00BB069B"/>
    <w:rsid w:val="00C1096C"/>
    <w:rsid w:val="00C30AD8"/>
    <w:rsid w:val="00C411D5"/>
    <w:rsid w:val="00CA1A53"/>
    <w:rsid w:val="00CD43CB"/>
    <w:rsid w:val="00CE3CB0"/>
    <w:rsid w:val="00CE4830"/>
    <w:rsid w:val="00CF2930"/>
    <w:rsid w:val="00D077CE"/>
    <w:rsid w:val="00D60CB0"/>
    <w:rsid w:val="00D8494C"/>
    <w:rsid w:val="00DC17F3"/>
    <w:rsid w:val="00DD6A02"/>
    <w:rsid w:val="00DF5E19"/>
    <w:rsid w:val="00E41990"/>
    <w:rsid w:val="00E90857"/>
    <w:rsid w:val="00EF324D"/>
    <w:rsid w:val="00F128FB"/>
    <w:rsid w:val="00F502F1"/>
    <w:rsid w:val="00FC7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29470"/>
  <w15:docId w15:val="{BDD69593-DF13-4F70-9710-C6F8C91B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AB4"/>
    <w:pPr>
      <w:spacing w:after="0"/>
      <w:jc w:val="both"/>
    </w:pPr>
    <w:rPr>
      <w:rFonts w:ascii="Comic Sans MS" w:hAnsi="Comic Sans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rper-p">
    <w:name w:val="körper-p"/>
    <w:basedOn w:val="Standard"/>
    <w:rsid w:val="00720ABF"/>
    <w:pPr>
      <w:spacing w:line="240" w:lineRule="auto"/>
    </w:pPr>
    <w:rPr>
      <w:rFonts w:ascii="Times New Roman" w:eastAsia="Times New Roman" w:hAnsi="Times New Roman" w:cs="Times New Roman"/>
      <w:color w:val="000000"/>
      <w:sz w:val="24"/>
      <w:szCs w:val="24"/>
      <w:lang w:eastAsia="de-DE"/>
    </w:rPr>
  </w:style>
  <w:style w:type="character" w:customStyle="1" w:styleId="krper-c-c01">
    <w:name w:val="körper-c-c01"/>
    <w:basedOn w:val="Absatz-Standardschriftart"/>
    <w:rsid w:val="00720ABF"/>
    <w:rPr>
      <w:rFonts w:ascii="Georgia" w:hAnsi="Georgia" w:hint="default"/>
      <w:color w:val="FFFFFF"/>
      <w:sz w:val="20"/>
      <w:szCs w:val="20"/>
    </w:rPr>
  </w:style>
  <w:style w:type="paragraph" w:styleId="Listenabsatz">
    <w:name w:val="List Paragraph"/>
    <w:basedOn w:val="Standard"/>
    <w:uiPriority w:val="34"/>
    <w:qFormat/>
    <w:rsid w:val="005E0A98"/>
    <w:pPr>
      <w:ind w:left="720"/>
      <w:contextualSpacing/>
    </w:pPr>
  </w:style>
  <w:style w:type="paragraph" w:styleId="Kopfzeile">
    <w:name w:val="header"/>
    <w:basedOn w:val="Standard"/>
    <w:link w:val="KopfzeileZchn"/>
    <w:uiPriority w:val="99"/>
    <w:unhideWhenUsed/>
    <w:rsid w:val="008251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5152"/>
    <w:rPr>
      <w:rFonts w:ascii="Comic Sans MS" w:hAnsi="Comic Sans MS"/>
    </w:rPr>
  </w:style>
  <w:style w:type="paragraph" w:styleId="Fuzeile">
    <w:name w:val="footer"/>
    <w:basedOn w:val="Standard"/>
    <w:link w:val="FuzeileZchn"/>
    <w:uiPriority w:val="99"/>
    <w:unhideWhenUsed/>
    <w:rsid w:val="008251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5152"/>
    <w:rPr>
      <w:rFonts w:ascii="Comic Sans MS" w:hAnsi="Comic Sans MS"/>
    </w:rPr>
  </w:style>
  <w:style w:type="paragraph" w:styleId="Sprechblasentext">
    <w:name w:val="Balloon Text"/>
    <w:basedOn w:val="Standard"/>
    <w:link w:val="SprechblasentextZchn"/>
    <w:uiPriority w:val="99"/>
    <w:semiHidden/>
    <w:unhideWhenUsed/>
    <w:rsid w:val="0038649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649D"/>
    <w:rPr>
      <w:rFonts w:ascii="Tahoma" w:hAnsi="Tahoma" w:cs="Tahoma"/>
      <w:sz w:val="16"/>
      <w:szCs w:val="16"/>
    </w:rPr>
  </w:style>
  <w:style w:type="character" w:styleId="HTMLZitat">
    <w:name w:val="HTML Cite"/>
    <w:basedOn w:val="Absatz-Standardschriftart"/>
    <w:uiPriority w:val="99"/>
    <w:semiHidden/>
    <w:unhideWhenUsed/>
    <w:rsid w:val="00B441F0"/>
    <w:rPr>
      <w:i/>
      <w:iCs/>
    </w:rPr>
  </w:style>
  <w:style w:type="character" w:styleId="Hyperlink">
    <w:name w:val="Hyperlink"/>
    <w:basedOn w:val="Absatz-Standardschriftart"/>
    <w:uiPriority w:val="99"/>
    <w:unhideWhenUsed/>
    <w:rsid w:val="00B44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74120">
      <w:bodyDiv w:val="1"/>
      <w:marLeft w:val="0"/>
      <w:marRight w:val="0"/>
      <w:marTop w:val="0"/>
      <w:marBottom w:val="0"/>
      <w:divBdr>
        <w:top w:val="none" w:sz="0" w:space="0" w:color="auto"/>
        <w:left w:val="none" w:sz="0" w:space="0" w:color="auto"/>
        <w:bottom w:val="none" w:sz="0" w:space="0" w:color="auto"/>
        <w:right w:val="none" w:sz="0" w:space="0" w:color="auto"/>
      </w:divBdr>
      <w:divsChild>
        <w:div w:id="671954508">
          <w:marLeft w:val="0"/>
          <w:marRight w:val="0"/>
          <w:marTop w:val="0"/>
          <w:marBottom w:val="0"/>
          <w:divBdr>
            <w:top w:val="none" w:sz="0" w:space="0" w:color="auto"/>
            <w:left w:val="none" w:sz="0" w:space="0" w:color="auto"/>
            <w:bottom w:val="none" w:sz="0" w:space="0" w:color="auto"/>
            <w:right w:val="none" w:sz="0" w:space="0" w:color="auto"/>
          </w:divBdr>
          <w:divsChild>
            <w:div w:id="8036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3523">
      <w:bodyDiv w:val="1"/>
      <w:marLeft w:val="0"/>
      <w:marRight w:val="0"/>
      <w:marTop w:val="0"/>
      <w:marBottom w:val="0"/>
      <w:divBdr>
        <w:top w:val="none" w:sz="0" w:space="0" w:color="auto"/>
        <w:left w:val="none" w:sz="0" w:space="0" w:color="auto"/>
        <w:bottom w:val="none" w:sz="0" w:space="0" w:color="auto"/>
        <w:right w:val="none" w:sz="0" w:space="0" w:color="auto"/>
      </w:divBdr>
      <w:divsChild>
        <w:div w:id="1026910393">
          <w:marLeft w:val="0"/>
          <w:marRight w:val="0"/>
          <w:marTop w:val="0"/>
          <w:marBottom w:val="0"/>
          <w:divBdr>
            <w:top w:val="none" w:sz="0" w:space="0" w:color="auto"/>
            <w:left w:val="none" w:sz="0" w:space="0" w:color="auto"/>
            <w:bottom w:val="none" w:sz="0" w:space="0" w:color="auto"/>
            <w:right w:val="none" w:sz="0" w:space="0" w:color="auto"/>
          </w:divBdr>
          <w:divsChild>
            <w:div w:id="1866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6342">
      <w:bodyDiv w:val="1"/>
      <w:marLeft w:val="0"/>
      <w:marRight w:val="0"/>
      <w:marTop w:val="0"/>
      <w:marBottom w:val="0"/>
      <w:divBdr>
        <w:top w:val="none" w:sz="0" w:space="0" w:color="auto"/>
        <w:left w:val="none" w:sz="0" w:space="0" w:color="auto"/>
        <w:bottom w:val="none" w:sz="0" w:space="0" w:color="auto"/>
        <w:right w:val="none" w:sz="0" w:space="0" w:color="auto"/>
      </w:divBdr>
      <w:divsChild>
        <w:div w:id="101611333">
          <w:marLeft w:val="0"/>
          <w:marRight w:val="0"/>
          <w:marTop w:val="0"/>
          <w:marBottom w:val="0"/>
          <w:divBdr>
            <w:top w:val="none" w:sz="0" w:space="0" w:color="auto"/>
            <w:left w:val="none" w:sz="0" w:space="0" w:color="auto"/>
            <w:bottom w:val="none" w:sz="0" w:space="0" w:color="auto"/>
            <w:right w:val="none" w:sz="0" w:space="0" w:color="auto"/>
          </w:divBdr>
          <w:divsChild>
            <w:div w:id="21136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0766">
      <w:bodyDiv w:val="1"/>
      <w:marLeft w:val="0"/>
      <w:marRight w:val="0"/>
      <w:marTop w:val="0"/>
      <w:marBottom w:val="0"/>
      <w:divBdr>
        <w:top w:val="none" w:sz="0" w:space="0" w:color="auto"/>
        <w:left w:val="none" w:sz="0" w:space="0" w:color="auto"/>
        <w:bottom w:val="none" w:sz="0" w:space="0" w:color="auto"/>
        <w:right w:val="none" w:sz="0" w:space="0" w:color="auto"/>
      </w:divBdr>
      <w:divsChild>
        <w:div w:id="625501947">
          <w:marLeft w:val="0"/>
          <w:marRight w:val="0"/>
          <w:marTop w:val="0"/>
          <w:marBottom w:val="0"/>
          <w:divBdr>
            <w:top w:val="none" w:sz="0" w:space="0" w:color="auto"/>
            <w:left w:val="none" w:sz="0" w:space="0" w:color="auto"/>
            <w:bottom w:val="none" w:sz="0" w:space="0" w:color="auto"/>
            <w:right w:val="none" w:sz="0" w:space="0" w:color="auto"/>
          </w:divBdr>
          <w:divsChild>
            <w:div w:id="14837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edqui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21231-2575-42B5-93AF-D1294CAA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3000</Words>
  <Characters>18906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dc:creator>
  <cp:lastModifiedBy>Helmut Siegl</cp:lastModifiedBy>
  <cp:revision>4</cp:revision>
  <dcterms:created xsi:type="dcterms:W3CDTF">2018-12-08T15:18:00Z</dcterms:created>
  <dcterms:modified xsi:type="dcterms:W3CDTF">2018-12-12T19:29:00Z</dcterms:modified>
</cp:coreProperties>
</file>